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D5" w:rsidRDefault="00F26CD5" w:rsidP="002C53F2">
      <w:pPr>
        <w:spacing w:after="0" w:line="240" w:lineRule="auto"/>
        <w:ind w:left="720" w:right="50"/>
        <w:jc w:val="center"/>
        <w:rPr>
          <w:b/>
          <w:sz w:val="28"/>
          <w:szCs w:val="28"/>
        </w:rPr>
      </w:pPr>
    </w:p>
    <w:p w:rsidR="003240F0" w:rsidRPr="003240F0" w:rsidRDefault="003240F0" w:rsidP="003240F0">
      <w:pPr>
        <w:spacing w:after="0" w:line="240" w:lineRule="auto"/>
        <w:ind w:left="0" w:firstLine="0"/>
        <w:jc w:val="right"/>
        <w:rPr>
          <w:rFonts w:eastAsiaTheme="minorHAnsi"/>
          <w:color w:val="auto"/>
          <w:sz w:val="28"/>
          <w:szCs w:val="28"/>
          <w:lang w:eastAsia="en-US"/>
        </w:rPr>
      </w:pPr>
      <w:r w:rsidRPr="003240F0">
        <w:rPr>
          <w:rFonts w:eastAsiaTheme="minorHAnsi"/>
          <w:color w:val="auto"/>
          <w:sz w:val="28"/>
          <w:szCs w:val="28"/>
          <w:lang w:eastAsia="en-US"/>
        </w:rPr>
        <w:t>Приложение к основной образовательной программе</w:t>
      </w:r>
    </w:p>
    <w:p w:rsidR="003240F0" w:rsidRPr="003240F0" w:rsidRDefault="003240F0" w:rsidP="003240F0">
      <w:pPr>
        <w:spacing w:after="0" w:line="240" w:lineRule="auto"/>
        <w:ind w:left="0" w:firstLine="0"/>
        <w:jc w:val="center"/>
        <w:rPr>
          <w:rFonts w:eastAsiaTheme="minorHAnsi"/>
          <w:color w:val="auto"/>
          <w:sz w:val="28"/>
          <w:szCs w:val="28"/>
          <w:lang w:eastAsia="en-US"/>
        </w:rPr>
      </w:pPr>
    </w:p>
    <w:p w:rsidR="003240F0" w:rsidRPr="003240F0" w:rsidRDefault="003240F0" w:rsidP="003240F0">
      <w:pPr>
        <w:spacing w:after="0" w:line="240" w:lineRule="auto"/>
        <w:ind w:left="0" w:firstLine="0"/>
        <w:jc w:val="center"/>
        <w:rPr>
          <w:rFonts w:eastAsiaTheme="minorHAnsi"/>
          <w:b/>
          <w:color w:val="auto"/>
          <w:sz w:val="28"/>
          <w:szCs w:val="28"/>
          <w:lang w:eastAsia="en-US"/>
        </w:rPr>
      </w:pPr>
      <w:r w:rsidRPr="003240F0">
        <w:rPr>
          <w:rFonts w:eastAsiaTheme="minorHAnsi"/>
          <w:b/>
          <w:color w:val="auto"/>
          <w:sz w:val="28"/>
          <w:szCs w:val="28"/>
          <w:lang w:eastAsia="en-US"/>
        </w:rPr>
        <w:t>муниципальное бюджетное общеобразовательное учреждение</w:t>
      </w:r>
    </w:p>
    <w:p w:rsidR="003240F0" w:rsidRPr="003240F0" w:rsidRDefault="003240F0" w:rsidP="003240F0">
      <w:pPr>
        <w:spacing w:after="0" w:line="240" w:lineRule="auto"/>
        <w:ind w:left="0" w:firstLine="0"/>
        <w:jc w:val="center"/>
        <w:rPr>
          <w:rFonts w:eastAsiaTheme="minorHAnsi"/>
          <w:b/>
          <w:color w:val="auto"/>
          <w:sz w:val="28"/>
          <w:szCs w:val="28"/>
          <w:lang w:eastAsia="en-US"/>
        </w:rPr>
      </w:pPr>
      <w:r w:rsidRPr="003240F0">
        <w:rPr>
          <w:rFonts w:eastAsiaTheme="minorHAnsi"/>
          <w:b/>
          <w:color w:val="auto"/>
          <w:sz w:val="28"/>
          <w:szCs w:val="28"/>
          <w:lang w:eastAsia="en-US"/>
        </w:rPr>
        <w:t>города Новосибирска «Лицей № 185»</w:t>
      </w:r>
    </w:p>
    <w:p w:rsidR="003240F0" w:rsidRPr="003240F0" w:rsidRDefault="003240F0" w:rsidP="003240F0">
      <w:pPr>
        <w:spacing w:after="160" w:line="259" w:lineRule="auto"/>
        <w:ind w:left="0" w:firstLine="0"/>
        <w:jc w:val="right"/>
        <w:rPr>
          <w:rFonts w:eastAsiaTheme="minorHAnsi"/>
          <w:color w:val="auto"/>
          <w:sz w:val="28"/>
          <w:szCs w:val="28"/>
          <w:lang w:eastAsia="en-US"/>
        </w:rPr>
      </w:pPr>
    </w:p>
    <w:tbl>
      <w:tblPr>
        <w:tblStyle w:val="11"/>
        <w:tblW w:w="10383"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3240F0" w:rsidRPr="003240F0" w:rsidTr="00A24342">
        <w:trPr>
          <w:trHeight w:val="1252"/>
        </w:trPr>
        <w:tc>
          <w:tcPr>
            <w:tcW w:w="5331" w:type="dxa"/>
          </w:tcPr>
          <w:p w:rsidR="003240F0" w:rsidRPr="003240F0" w:rsidRDefault="003240F0" w:rsidP="003240F0">
            <w:pPr>
              <w:spacing w:after="0" w:line="240" w:lineRule="auto"/>
              <w:ind w:left="0" w:firstLine="0"/>
              <w:jc w:val="both"/>
              <w:rPr>
                <w:rFonts w:eastAsiaTheme="minorHAnsi"/>
                <w:b/>
                <w:color w:val="auto"/>
                <w:sz w:val="28"/>
                <w:szCs w:val="28"/>
              </w:rPr>
            </w:pPr>
            <w:r w:rsidRPr="003240F0">
              <w:rPr>
                <w:rFonts w:eastAsiaTheme="minorHAnsi"/>
                <w:b/>
                <w:color w:val="auto"/>
                <w:sz w:val="28"/>
                <w:szCs w:val="28"/>
              </w:rPr>
              <w:t>Рассмотрено</w:t>
            </w:r>
          </w:p>
          <w:p w:rsidR="003240F0" w:rsidRPr="003240F0" w:rsidRDefault="003240F0" w:rsidP="003240F0">
            <w:pPr>
              <w:spacing w:after="0" w:line="240" w:lineRule="auto"/>
              <w:ind w:left="0" w:firstLine="0"/>
              <w:jc w:val="both"/>
              <w:rPr>
                <w:rFonts w:eastAsiaTheme="minorHAnsi"/>
                <w:color w:val="auto"/>
                <w:sz w:val="28"/>
                <w:szCs w:val="28"/>
              </w:rPr>
            </w:pPr>
            <w:r w:rsidRPr="003240F0">
              <w:rPr>
                <w:rFonts w:eastAsiaTheme="minorHAnsi"/>
                <w:color w:val="auto"/>
                <w:sz w:val="28"/>
                <w:szCs w:val="28"/>
              </w:rPr>
              <w:t>на заседании методического объединения</w:t>
            </w:r>
          </w:p>
          <w:p w:rsidR="003240F0" w:rsidRPr="003240F0" w:rsidRDefault="003240F0" w:rsidP="003240F0">
            <w:pPr>
              <w:spacing w:after="0" w:line="240" w:lineRule="auto"/>
              <w:ind w:left="0" w:firstLine="0"/>
              <w:jc w:val="both"/>
              <w:rPr>
                <w:rFonts w:eastAsiaTheme="minorHAnsi"/>
                <w:color w:val="auto"/>
                <w:sz w:val="28"/>
                <w:szCs w:val="28"/>
              </w:rPr>
            </w:pPr>
            <w:r w:rsidRPr="003240F0">
              <w:rPr>
                <w:rFonts w:eastAsiaTheme="minorHAnsi"/>
                <w:color w:val="auto"/>
                <w:sz w:val="28"/>
                <w:szCs w:val="28"/>
              </w:rPr>
              <w:t>протокол № 1 от  «29» августа 2022 г.</w:t>
            </w:r>
          </w:p>
        </w:tc>
        <w:tc>
          <w:tcPr>
            <w:tcW w:w="5052" w:type="dxa"/>
          </w:tcPr>
          <w:p w:rsidR="003240F0" w:rsidRPr="003240F0" w:rsidRDefault="003240F0" w:rsidP="003240F0">
            <w:pPr>
              <w:spacing w:after="0" w:line="240" w:lineRule="auto"/>
              <w:ind w:left="0" w:firstLine="0"/>
              <w:jc w:val="right"/>
              <w:rPr>
                <w:rFonts w:eastAsiaTheme="minorHAnsi"/>
                <w:b/>
                <w:color w:val="auto"/>
                <w:sz w:val="28"/>
                <w:szCs w:val="28"/>
              </w:rPr>
            </w:pPr>
            <w:r w:rsidRPr="003240F0">
              <w:rPr>
                <w:rFonts w:eastAsiaTheme="minorHAnsi"/>
                <w:b/>
                <w:color w:val="auto"/>
                <w:sz w:val="28"/>
                <w:szCs w:val="28"/>
              </w:rPr>
              <w:t>Утверждаю</w:t>
            </w:r>
          </w:p>
          <w:p w:rsidR="003240F0" w:rsidRPr="003240F0" w:rsidRDefault="003240F0" w:rsidP="003240F0">
            <w:pPr>
              <w:spacing w:after="0" w:line="240" w:lineRule="auto"/>
              <w:ind w:left="0" w:firstLine="0"/>
              <w:jc w:val="right"/>
              <w:rPr>
                <w:rFonts w:eastAsiaTheme="minorHAnsi"/>
                <w:color w:val="auto"/>
                <w:sz w:val="28"/>
                <w:szCs w:val="28"/>
              </w:rPr>
            </w:pPr>
            <w:r w:rsidRPr="003240F0">
              <w:rPr>
                <w:rFonts w:eastAsiaTheme="minorHAnsi"/>
                <w:color w:val="auto"/>
                <w:sz w:val="28"/>
                <w:szCs w:val="28"/>
              </w:rPr>
              <w:t>директор _</w:t>
            </w:r>
            <w:r w:rsidR="008A3A62">
              <w:rPr>
                <w:rFonts w:eastAsiaTheme="minorHAnsi"/>
                <w:color w:val="auto"/>
                <w:sz w:val="28"/>
                <w:szCs w:val="28"/>
              </w:rPr>
              <w:t>___</w:t>
            </w:r>
            <w:r w:rsidRPr="003240F0">
              <w:rPr>
                <w:rFonts w:eastAsiaTheme="minorHAnsi"/>
                <w:color w:val="auto"/>
                <w:sz w:val="28"/>
                <w:szCs w:val="28"/>
              </w:rPr>
              <w:t>_______И. В. Онищенко</w:t>
            </w:r>
          </w:p>
          <w:p w:rsidR="003240F0" w:rsidRPr="003240F0" w:rsidRDefault="003240F0" w:rsidP="008A3A62">
            <w:pPr>
              <w:spacing w:after="0" w:line="240" w:lineRule="auto"/>
              <w:ind w:left="0" w:firstLine="0"/>
              <w:jc w:val="right"/>
              <w:rPr>
                <w:rFonts w:eastAsiaTheme="minorHAnsi"/>
                <w:color w:val="auto"/>
                <w:sz w:val="28"/>
                <w:szCs w:val="28"/>
              </w:rPr>
            </w:pPr>
            <w:r w:rsidRPr="003240F0">
              <w:rPr>
                <w:rFonts w:eastAsiaTheme="minorHAnsi"/>
                <w:color w:val="auto"/>
                <w:sz w:val="28"/>
                <w:szCs w:val="28"/>
              </w:rPr>
              <w:t xml:space="preserve">приказ №_____ от  </w:t>
            </w:r>
            <w:r w:rsidRPr="008A3A62">
              <w:rPr>
                <w:rFonts w:eastAsiaTheme="minorHAnsi"/>
                <w:color w:val="auto"/>
                <w:sz w:val="28"/>
                <w:szCs w:val="28"/>
              </w:rPr>
              <w:t>«</w:t>
            </w:r>
            <w:r w:rsidR="008A3A62">
              <w:rPr>
                <w:rFonts w:eastAsiaTheme="minorHAnsi"/>
                <w:color w:val="auto"/>
                <w:sz w:val="28"/>
                <w:szCs w:val="28"/>
              </w:rPr>
              <w:t>1</w:t>
            </w:r>
            <w:r w:rsidRPr="003240F0">
              <w:rPr>
                <w:rFonts w:eastAsiaTheme="minorHAnsi"/>
                <w:color w:val="auto"/>
                <w:sz w:val="28"/>
                <w:szCs w:val="28"/>
              </w:rPr>
              <w:t xml:space="preserve">» </w:t>
            </w:r>
            <w:r w:rsidR="008A3A62">
              <w:rPr>
                <w:rFonts w:eastAsiaTheme="minorHAnsi"/>
                <w:color w:val="auto"/>
                <w:sz w:val="28"/>
                <w:szCs w:val="28"/>
              </w:rPr>
              <w:t>сентября</w:t>
            </w:r>
            <w:r w:rsidRPr="003240F0">
              <w:rPr>
                <w:rFonts w:eastAsiaTheme="minorHAnsi"/>
                <w:color w:val="auto"/>
                <w:sz w:val="28"/>
                <w:szCs w:val="28"/>
              </w:rPr>
              <w:t xml:space="preserve"> 2022 г.</w:t>
            </w:r>
          </w:p>
        </w:tc>
      </w:tr>
      <w:tr w:rsidR="003240F0" w:rsidRPr="003240F0" w:rsidTr="00A24342">
        <w:trPr>
          <w:trHeight w:val="1252"/>
        </w:trPr>
        <w:tc>
          <w:tcPr>
            <w:tcW w:w="5331" w:type="dxa"/>
          </w:tcPr>
          <w:p w:rsidR="003240F0" w:rsidRPr="003240F0" w:rsidRDefault="003240F0" w:rsidP="003240F0">
            <w:pPr>
              <w:spacing w:after="0" w:line="240" w:lineRule="auto"/>
              <w:ind w:left="0" w:firstLine="0"/>
              <w:jc w:val="both"/>
              <w:rPr>
                <w:rFonts w:eastAsiaTheme="minorHAnsi"/>
                <w:b/>
                <w:color w:val="auto"/>
                <w:sz w:val="28"/>
                <w:szCs w:val="28"/>
              </w:rPr>
            </w:pPr>
            <w:r w:rsidRPr="003240F0">
              <w:rPr>
                <w:rFonts w:eastAsiaTheme="minorHAnsi"/>
                <w:b/>
                <w:color w:val="auto"/>
                <w:sz w:val="28"/>
                <w:szCs w:val="28"/>
              </w:rPr>
              <w:t>Принято</w:t>
            </w:r>
          </w:p>
          <w:p w:rsidR="003240F0" w:rsidRPr="003240F0" w:rsidRDefault="003240F0" w:rsidP="003240F0">
            <w:pPr>
              <w:spacing w:after="0" w:line="240" w:lineRule="auto"/>
              <w:ind w:left="0" w:firstLine="0"/>
              <w:jc w:val="both"/>
              <w:rPr>
                <w:rFonts w:eastAsiaTheme="minorHAnsi"/>
                <w:color w:val="auto"/>
                <w:sz w:val="28"/>
                <w:szCs w:val="28"/>
              </w:rPr>
            </w:pPr>
            <w:r w:rsidRPr="003240F0">
              <w:rPr>
                <w:rFonts w:eastAsiaTheme="minorHAnsi"/>
                <w:color w:val="auto"/>
                <w:sz w:val="28"/>
                <w:szCs w:val="28"/>
              </w:rPr>
              <w:t>на заседании педагогического совета</w:t>
            </w:r>
          </w:p>
          <w:p w:rsidR="003240F0" w:rsidRPr="003240F0" w:rsidRDefault="003240F0" w:rsidP="003240F0">
            <w:pPr>
              <w:spacing w:after="0" w:line="240" w:lineRule="auto"/>
              <w:ind w:left="0" w:firstLine="0"/>
              <w:jc w:val="both"/>
              <w:rPr>
                <w:rFonts w:eastAsiaTheme="minorHAnsi"/>
                <w:b/>
                <w:color w:val="auto"/>
                <w:sz w:val="28"/>
                <w:szCs w:val="28"/>
              </w:rPr>
            </w:pPr>
            <w:r w:rsidRPr="003240F0">
              <w:rPr>
                <w:rFonts w:eastAsiaTheme="minorHAnsi"/>
                <w:color w:val="auto"/>
                <w:sz w:val="28"/>
                <w:szCs w:val="28"/>
              </w:rPr>
              <w:t>протокол № 1 от «29» августа 2022 г.</w:t>
            </w:r>
          </w:p>
        </w:tc>
        <w:tc>
          <w:tcPr>
            <w:tcW w:w="5052" w:type="dxa"/>
          </w:tcPr>
          <w:p w:rsidR="003240F0" w:rsidRPr="003240F0" w:rsidRDefault="00E36E1B" w:rsidP="003240F0">
            <w:pPr>
              <w:spacing w:after="0" w:line="240" w:lineRule="auto"/>
              <w:ind w:left="0" w:firstLine="0"/>
              <w:jc w:val="right"/>
              <w:rPr>
                <w:rFonts w:eastAsiaTheme="minorHAnsi"/>
                <w:b/>
                <w:color w:val="auto"/>
                <w:sz w:val="28"/>
                <w:szCs w:val="28"/>
              </w:rPr>
            </w:pPr>
            <w:r>
              <w:rPr>
                <w:noProof/>
              </w:rPr>
              <w:drawing>
                <wp:inline distT="0" distB="0" distL="0" distR="0" wp14:anchorId="41BE25AF" wp14:editId="36B87488">
                  <wp:extent cx="2457450" cy="952500"/>
                  <wp:effectExtent l="0" t="0" r="0" b="0"/>
                  <wp:docPr id="2" name="Рисунок 1" descr="C:\Users\Sch_185-2\AppData\Local\Microsoft\Windows\INetCache\Content.Word\подпись.png"/>
                  <wp:cNvGraphicFramePr/>
                  <a:graphic xmlns:a="http://schemas.openxmlformats.org/drawingml/2006/main">
                    <a:graphicData uri="http://schemas.openxmlformats.org/drawingml/2006/picture">
                      <pic:pic xmlns:pic="http://schemas.openxmlformats.org/drawingml/2006/picture">
                        <pic:nvPicPr>
                          <pic:cNvPr id="2" name="Рисунок 1" descr="C:\Users\Sch_185-2\AppData\Local\Microsoft\Windows\INetCache\Content.Word\подпись.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952500"/>
                          </a:xfrm>
                          <a:prstGeom prst="rect">
                            <a:avLst/>
                          </a:prstGeom>
                          <a:noFill/>
                          <a:ln>
                            <a:noFill/>
                          </a:ln>
                        </pic:spPr>
                      </pic:pic>
                    </a:graphicData>
                  </a:graphic>
                </wp:inline>
              </w:drawing>
            </w:r>
            <w:bookmarkStart w:id="0" w:name="_GoBack"/>
            <w:bookmarkEnd w:id="0"/>
          </w:p>
        </w:tc>
      </w:tr>
    </w:tbl>
    <w:p w:rsidR="003240F0" w:rsidRPr="003240F0" w:rsidRDefault="003240F0" w:rsidP="003240F0">
      <w:pPr>
        <w:spacing w:after="160" w:line="259" w:lineRule="auto"/>
        <w:ind w:left="0" w:firstLine="0"/>
        <w:jc w:val="both"/>
        <w:rPr>
          <w:rFonts w:eastAsiaTheme="minorHAnsi"/>
          <w:color w:val="auto"/>
          <w:sz w:val="28"/>
          <w:szCs w:val="28"/>
          <w:lang w:eastAsia="en-US"/>
        </w:rPr>
      </w:pPr>
    </w:p>
    <w:p w:rsidR="003240F0" w:rsidRPr="003240F0" w:rsidRDefault="003240F0" w:rsidP="003240F0">
      <w:pPr>
        <w:spacing w:after="160" w:line="259" w:lineRule="auto"/>
        <w:ind w:left="0" w:firstLine="0"/>
        <w:jc w:val="both"/>
        <w:rPr>
          <w:rFonts w:eastAsiaTheme="minorHAnsi"/>
          <w:color w:val="auto"/>
          <w:sz w:val="28"/>
          <w:szCs w:val="28"/>
          <w:lang w:eastAsia="en-US"/>
        </w:rPr>
      </w:pPr>
    </w:p>
    <w:p w:rsidR="003240F0" w:rsidRPr="003240F0" w:rsidRDefault="003240F0" w:rsidP="003240F0">
      <w:pPr>
        <w:spacing w:after="160" w:line="259" w:lineRule="auto"/>
        <w:ind w:left="0" w:firstLine="0"/>
        <w:jc w:val="center"/>
        <w:rPr>
          <w:rFonts w:eastAsiaTheme="minorHAnsi"/>
          <w:b/>
          <w:color w:val="auto"/>
          <w:sz w:val="28"/>
          <w:szCs w:val="28"/>
          <w:lang w:eastAsia="en-US"/>
        </w:rPr>
      </w:pPr>
      <w:r w:rsidRPr="003240F0">
        <w:rPr>
          <w:rFonts w:eastAsiaTheme="minorHAnsi"/>
          <w:b/>
          <w:color w:val="auto"/>
          <w:sz w:val="28"/>
          <w:szCs w:val="28"/>
          <w:lang w:eastAsia="en-US"/>
        </w:rPr>
        <w:t>РАБОЧАЯ ПРОГРАММА ПО УЧЕБНОМУ ПРЕДМЕТУ</w:t>
      </w:r>
    </w:p>
    <w:p w:rsidR="003240F0" w:rsidRPr="003240F0" w:rsidRDefault="003240F0" w:rsidP="003240F0">
      <w:pPr>
        <w:spacing w:after="160" w:line="259" w:lineRule="auto"/>
        <w:ind w:left="0" w:firstLine="0"/>
        <w:jc w:val="center"/>
        <w:rPr>
          <w:rFonts w:eastAsiaTheme="minorHAnsi"/>
          <w:color w:val="auto"/>
          <w:sz w:val="36"/>
          <w:szCs w:val="36"/>
          <w:lang w:eastAsia="en-US"/>
        </w:rPr>
      </w:pPr>
      <w:r w:rsidRPr="003240F0">
        <w:rPr>
          <w:rFonts w:eastAsiaTheme="minorHAnsi"/>
          <w:color w:val="auto"/>
          <w:sz w:val="36"/>
          <w:szCs w:val="36"/>
          <w:lang w:eastAsia="en-US"/>
        </w:rPr>
        <w:t>«</w:t>
      </w:r>
      <w:r>
        <w:rPr>
          <w:rFonts w:eastAsiaTheme="minorHAnsi"/>
          <w:color w:val="auto"/>
          <w:sz w:val="36"/>
          <w:szCs w:val="36"/>
          <w:lang w:eastAsia="en-US"/>
        </w:rPr>
        <w:t>Литература</w:t>
      </w:r>
      <w:r w:rsidRPr="003240F0">
        <w:rPr>
          <w:rFonts w:eastAsiaTheme="minorHAnsi"/>
          <w:color w:val="auto"/>
          <w:sz w:val="36"/>
          <w:szCs w:val="36"/>
          <w:lang w:eastAsia="en-US"/>
        </w:rPr>
        <w:t>»</w:t>
      </w:r>
    </w:p>
    <w:p w:rsidR="003240F0" w:rsidRPr="003240F0" w:rsidRDefault="003240F0" w:rsidP="003240F0">
      <w:pPr>
        <w:spacing w:after="160" w:line="259" w:lineRule="auto"/>
        <w:ind w:left="0" w:firstLine="0"/>
        <w:jc w:val="center"/>
        <w:rPr>
          <w:rFonts w:eastAsiaTheme="minorHAnsi"/>
          <w:color w:val="auto"/>
          <w:sz w:val="28"/>
          <w:szCs w:val="28"/>
          <w:lang w:eastAsia="en-US"/>
        </w:rPr>
      </w:pPr>
    </w:p>
    <w:p w:rsidR="003240F0" w:rsidRPr="003240F0" w:rsidRDefault="003240F0" w:rsidP="003240F0">
      <w:pPr>
        <w:spacing w:after="0" w:line="259" w:lineRule="auto"/>
        <w:ind w:left="0" w:firstLine="0"/>
        <w:jc w:val="both"/>
        <w:rPr>
          <w:rFonts w:eastAsiaTheme="minorHAnsi"/>
          <w:color w:val="auto"/>
          <w:sz w:val="28"/>
          <w:szCs w:val="28"/>
          <w:lang w:eastAsia="en-US"/>
        </w:rPr>
      </w:pPr>
      <w:r w:rsidRPr="003240F0">
        <w:rPr>
          <w:rFonts w:eastAsiaTheme="minorHAnsi"/>
          <w:color w:val="auto"/>
          <w:sz w:val="28"/>
          <w:szCs w:val="28"/>
          <w:lang w:eastAsia="en-US"/>
        </w:rPr>
        <w:t>Учитель:     Чернова Елена Викторовна</w:t>
      </w:r>
    </w:p>
    <w:p w:rsidR="003240F0" w:rsidRPr="003240F0" w:rsidRDefault="003240F0" w:rsidP="003240F0">
      <w:pPr>
        <w:spacing w:after="0" w:line="259" w:lineRule="auto"/>
        <w:ind w:left="708" w:firstLine="708"/>
        <w:jc w:val="both"/>
        <w:rPr>
          <w:rFonts w:eastAsiaTheme="minorHAnsi"/>
          <w:color w:val="auto"/>
          <w:sz w:val="28"/>
          <w:szCs w:val="28"/>
          <w:lang w:eastAsia="en-US"/>
        </w:rPr>
      </w:pPr>
      <w:r w:rsidRPr="003240F0">
        <w:rPr>
          <w:rFonts w:eastAsiaTheme="minorHAnsi"/>
          <w:color w:val="auto"/>
          <w:sz w:val="28"/>
          <w:szCs w:val="28"/>
          <w:lang w:eastAsia="en-US"/>
        </w:rPr>
        <w:t>Квитка Марианна Борисовна</w:t>
      </w:r>
    </w:p>
    <w:p w:rsidR="003240F0" w:rsidRPr="003240F0" w:rsidRDefault="003240F0" w:rsidP="003240F0">
      <w:pPr>
        <w:spacing w:after="160" w:line="259" w:lineRule="auto"/>
        <w:ind w:left="0" w:firstLine="0"/>
        <w:jc w:val="both"/>
        <w:rPr>
          <w:rFonts w:eastAsiaTheme="minorHAnsi"/>
          <w:b/>
          <w:color w:val="auto"/>
          <w:sz w:val="28"/>
          <w:szCs w:val="28"/>
          <w:lang w:eastAsia="en-US"/>
        </w:rPr>
      </w:pPr>
    </w:p>
    <w:p w:rsidR="003240F0" w:rsidRPr="003240F0" w:rsidRDefault="003240F0" w:rsidP="003240F0">
      <w:pPr>
        <w:spacing w:after="160" w:line="259" w:lineRule="auto"/>
        <w:ind w:left="0" w:firstLine="0"/>
        <w:jc w:val="both"/>
        <w:rPr>
          <w:rFonts w:eastAsiaTheme="minorHAnsi"/>
          <w:b/>
          <w:color w:val="auto"/>
          <w:sz w:val="28"/>
          <w:szCs w:val="28"/>
          <w:lang w:eastAsia="en-US"/>
        </w:rPr>
      </w:pPr>
      <w:r w:rsidRPr="003240F0">
        <w:rPr>
          <w:rFonts w:eastAsiaTheme="minorHAnsi"/>
          <w:b/>
          <w:color w:val="auto"/>
          <w:sz w:val="28"/>
          <w:szCs w:val="28"/>
          <w:lang w:eastAsia="en-US"/>
        </w:rPr>
        <w:t>Учебный год: 2022-2023</w:t>
      </w:r>
    </w:p>
    <w:p w:rsidR="003240F0" w:rsidRPr="003240F0" w:rsidRDefault="003240F0" w:rsidP="003240F0">
      <w:pPr>
        <w:spacing w:after="160" w:line="259" w:lineRule="auto"/>
        <w:ind w:left="0" w:firstLine="0"/>
        <w:jc w:val="both"/>
        <w:rPr>
          <w:rFonts w:eastAsiaTheme="minorHAnsi"/>
          <w:b/>
          <w:color w:val="auto"/>
          <w:sz w:val="28"/>
          <w:szCs w:val="28"/>
          <w:lang w:eastAsia="en-US"/>
        </w:rPr>
      </w:pPr>
      <w:r w:rsidRPr="003240F0">
        <w:rPr>
          <w:rFonts w:eastAsiaTheme="minorHAnsi"/>
          <w:color w:val="auto"/>
          <w:sz w:val="28"/>
          <w:szCs w:val="28"/>
          <w:lang w:eastAsia="en-US"/>
        </w:rPr>
        <w:t xml:space="preserve">Классы: </w:t>
      </w:r>
      <w:r w:rsidRPr="003240F0">
        <w:rPr>
          <w:rFonts w:eastAsiaTheme="minorHAnsi"/>
          <w:b/>
          <w:color w:val="auto"/>
          <w:sz w:val="28"/>
          <w:szCs w:val="28"/>
          <w:lang w:eastAsia="en-US"/>
        </w:rPr>
        <w:t>10-11</w:t>
      </w:r>
    </w:p>
    <w:p w:rsidR="003240F0" w:rsidRPr="003240F0" w:rsidRDefault="003240F0" w:rsidP="003240F0">
      <w:pPr>
        <w:spacing w:after="160" w:line="259" w:lineRule="auto"/>
        <w:ind w:left="0" w:firstLine="0"/>
        <w:jc w:val="both"/>
        <w:rPr>
          <w:rFonts w:eastAsiaTheme="minorHAnsi"/>
          <w:color w:val="auto"/>
          <w:sz w:val="28"/>
          <w:szCs w:val="28"/>
          <w:lang w:eastAsia="en-US"/>
        </w:rPr>
      </w:pPr>
    </w:p>
    <w:p w:rsidR="003240F0" w:rsidRPr="003240F0" w:rsidRDefault="003240F0" w:rsidP="003240F0">
      <w:pPr>
        <w:spacing w:after="160" w:line="259" w:lineRule="auto"/>
        <w:ind w:left="0" w:firstLine="0"/>
        <w:jc w:val="both"/>
        <w:rPr>
          <w:rFonts w:eastAsiaTheme="minorHAnsi"/>
          <w:color w:val="auto"/>
          <w:sz w:val="28"/>
          <w:szCs w:val="28"/>
          <w:lang w:eastAsia="en-US"/>
        </w:rPr>
      </w:pPr>
    </w:p>
    <w:p w:rsidR="003240F0" w:rsidRPr="003240F0" w:rsidRDefault="003240F0" w:rsidP="003240F0">
      <w:pPr>
        <w:spacing w:after="160" w:line="259" w:lineRule="auto"/>
        <w:ind w:left="0" w:firstLine="0"/>
        <w:jc w:val="both"/>
        <w:rPr>
          <w:rFonts w:eastAsiaTheme="minorHAnsi"/>
          <w:color w:val="auto"/>
          <w:sz w:val="28"/>
          <w:szCs w:val="28"/>
          <w:lang w:eastAsia="en-US"/>
        </w:rPr>
      </w:pPr>
    </w:p>
    <w:p w:rsidR="003240F0" w:rsidRPr="003240F0" w:rsidRDefault="003240F0" w:rsidP="003240F0">
      <w:pPr>
        <w:spacing w:after="160" w:line="259" w:lineRule="auto"/>
        <w:ind w:left="0" w:firstLine="0"/>
        <w:jc w:val="both"/>
        <w:rPr>
          <w:rFonts w:eastAsiaTheme="minorHAnsi"/>
          <w:color w:val="auto"/>
          <w:sz w:val="28"/>
          <w:szCs w:val="28"/>
          <w:lang w:eastAsia="en-US"/>
        </w:rPr>
      </w:pPr>
    </w:p>
    <w:p w:rsidR="003240F0" w:rsidRDefault="003240F0" w:rsidP="008A3A62">
      <w:pPr>
        <w:spacing w:after="0" w:line="240" w:lineRule="atLeast"/>
        <w:ind w:left="0" w:firstLine="0"/>
        <w:jc w:val="both"/>
        <w:rPr>
          <w:rFonts w:eastAsiaTheme="minorHAnsi"/>
          <w:color w:val="auto"/>
          <w:sz w:val="28"/>
          <w:szCs w:val="28"/>
          <w:lang w:eastAsia="en-US"/>
        </w:rPr>
      </w:pPr>
      <w:r w:rsidRPr="003240F0">
        <w:rPr>
          <w:rFonts w:eastAsiaTheme="minorHAnsi"/>
          <w:color w:val="auto"/>
          <w:sz w:val="28"/>
          <w:szCs w:val="28"/>
          <w:lang w:eastAsia="en-US"/>
        </w:rPr>
        <w:t xml:space="preserve">«29» августа 2022 г.                                                         </w:t>
      </w:r>
    </w:p>
    <w:p w:rsidR="008A3A62" w:rsidRPr="003240F0" w:rsidRDefault="008A3A62" w:rsidP="008A3A62">
      <w:pPr>
        <w:spacing w:after="0" w:line="240" w:lineRule="atLeast"/>
        <w:ind w:left="0" w:firstLine="0"/>
        <w:jc w:val="both"/>
        <w:rPr>
          <w:rFonts w:eastAsiaTheme="minorHAnsi"/>
          <w:color w:val="auto"/>
          <w:sz w:val="28"/>
          <w:szCs w:val="28"/>
          <w:vertAlign w:val="subscript"/>
          <w:lang w:eastAsia="en-US"/>
        </w:rPr>
      </w:pPr>
    </w:p>
    <w:p w:rsidR="003240F0" w:rsidRPr="003240F0" w:rsidRDefault="003240F0" w:rsidP="003240F0">
      <w:pPr>
        <w:spacing w:after="160" w:line="259" w:lineRule="auto"/>
        <w:ind w:left="0" w:firstLine="0"/>
        <w:jc w:val="center"/>
        <w:rPr>
          <w:rFonts w:eastAsiaTheme="minorHAnsi"/>
          <w:color w:val="auto"/>
          <w:sz w:val="28"/>
          <w:szCs w:val="28"/>
          <w:lang w:eastAsia="en-US"/>
        </w:rPr>
      </w:pPr>
    </w:p>
    <w:p w:rsidR="003240F0" w:rsidRDefault="003240F0" w:rsidP="003240F0">
      <w:pPr>
        <w:tabs>
          <w:tab w:val="left" w:pos="3694"/>
        </w:tabs>
        <w:spacing w:after="160" w:line="259" w:lineRule="auto"/>
        <w:ind w:left="0" w:firstLine="0"/>
        <w:jc w:val="center"/>
        <w:rPr>
          <w:rFonts w:eastAsiaTheme="minorHAnsi"/>
          <w:b/>
          <w:color w:val="auto"/>
          <w:sz w:val="28"/>
          <w:szCs w:val="28"/>
          <w:lang w:eastAsia="en-US"/>
        </w:rPr>
      </w:pPr>
      <w:r w:rsidRPr="003240F0">
        <w:rPr>
          <w:rFonts w:eastAsiaTheme="minorHAnsi"/>
          <w:b/>
          <w:color w:val="auto"/>
          <w:sz w:val="28"/>
          <w:szCs w:val="28"/>
          <w:lang w:eastAsia="en-US"/>
        </w:rPr>
        <w:t>Октябрьский район</w:t>
      </w:r>
    </w:p>
    <w:p w:rsidR="003240F0" w:rsidRPr="003240F0" w:rsidRDefault="003240F0" w:rsidP="003240F0">
      <w:pPr>
        <w:tabs>
          <w:tab w:val="left" w:pos="3694"/>
        </w:tabs>
        <w:spacing w:after="160" w:line="259" w:lineRule="auto"/>
        <w:ind w:left="0" w:firstLine="0"/>
        <w:jc w:val="center"/>
        <w:rPr>
          <w:rFonts w:eastAsiaTheme="minorHAnsi"/>
          <w:b/>
          <w:color w:val="auto"/>
          <w:sz w:val="28"/>
          <w:szCs w:val="28"/>
          <w:lang w:eastAsia="en-US"/>
        </w:rPr>
      </w:pPr>
    </w:p>
    <w:p w:rsidR="003240F0" w:rsidRDefault="003240F0" w:rsidP="002C53F2">
      <w:pPr>
        <w:spacing w:after="0" w:line="240" w:lineRule="auto"/>
        <w:ind w:left="720" w:right="50"/>
        <w:jc w:val="center"/>
        <w:rPr>
          <w:b/>
          <w:sz w:val="28"/>
          <w:szCs w:val="28"/>
        </w:rPr>
      </w:pPr>
    </w:p>
    <w:p w:rsidR="00C615DF" w:rsidRPr="002C53F2" w:rsidRDefault="00C615DF" w:rsidP="002C53F2">
      <w:pPr>
        <w:spacing w:after="0" w:line="240" w:lineRule="auto"/>
        <w:ind w:left="720" w:right="50"/>
        <w:jc w:val="center"/>
        <w:rPr>
          <w:b/>
          <w:sz w:val="28"/>
          <w:szCs w:val="28"/>
        </w:rPr>
      </w:pPr>
      <w:r w:rsidRPr="002C53F2">
        <w:rPr>
          <w:b/>
          <w:sz w:val="28"/>
          <w:szCs w:val="28"/>
        </w:rPr>
        <w:lastRenderedPageBreak/>
        <w:t>Рабочая программа по учебному предмету «Литература»</w:t>
      </w:r>
    </w:p>
    <w:p w:rsidR="00C615DF" w:rsidRPr="002C53F2" w:rsidRDefault="00C615DF" w:rsidP="002C53F2">
      <w:pPr>
        <w:spacing w:after="0" w:line="240" w:lineRule="auto"/>
        <w:ind w:left="720" w:right="50"/>
        <w:jc w:val="center"/>
        <w:rPr>
          <w:b/>
          <w:sz w:val="28"/>
          <w:szCs w:val="28"/>
        </w:rPr>
      </w:pPr>
      <w:r w:rsidRPr="002C53F2">
        <w:rPr>
          <w:b/>
          <w:sz w:val="28"/>
          <w:szCs w:val="28"/>
        </w:rPr>
        <w:t xml:space="preserve">в соответствии с ФГОС </w:t>
      </w:r>
      <w:r w:rsidR="00EC21F8">
        <w:rPr>
          <w:b/>
          <w:sz w:val="28"/>
          <w:szCs w:val="28"/>
        </w:rPr>
        <w:t>С</w:t>
      </w:r>
      <w:r w:rsidRPr="002C53F2">
        <w:rPr>
          <w:b/>
          <w:sz w:val="28"/>
          <w:szCs w:val="28"/>
        </w:rPr>
        <w:t>ОО</w:t>
      </w:r>
    </w:p>
    <w:p w:rsidR="00C615DF" w:rsidRPr="002C53F2" w:rsidRDefault="00C615DF" w:rsidP="002C53F2">
      <w:pPr>
        <w:spacing w:after="0" w:line="240" w:lineRule="auto"/>
        <w:ind w:left="720" w:right="569"/>
        <w:jc w:val="center"/>
        <w:rPr>
          <w:b/>
          <w:sz w:val="28"/>
          <w:szCs w:val="28"/>
        </w:rPr>
      </w:pPr>
      <w:r w:rsidRPr="002C53F2">
        <w:rPr>
          <w:b/>
          <w:sz w:val="28"/>
          <w:szCs w:val="28"/>
        </w:rPr>
        <w:t>10 – 11 классы</w:t>
      </w:r>
    </w:p>
    <w:p w:rsidR="00C615DF" w:rsidRPr="002C53F2" w:rsidRDefault="00C615DF" w:rsidP="002C53F2">
      <w:pPr>
        <w:spacing w:after="0" w:line="240" w:lineRule="auto"/>
        <w:ind w:left="720" w:right="569"/>
        <w:rPr>
          <w:sz w:val="28"/>
          <w:szCs w:val="28"/>
        </w:rPr>
      </w:pPr>
      <w:r w:rsidRPr="002C53F2">
        <w:rPr>
          <w:b/>
          <w:sz w:val="28"/>
          <w:szCs w:val="28"/>
        </w:rPr>
        <w:t>Пояснительная записка</w:t>
      </w:r>
    </w:p>
    <w:p w:rsidR="00C615DF" w:rsidRPr="002C53F2" w:rsidRDefault="00C615DF" w:rsidP="002C53F2">
      <w:pPr>
        <w:spacing w:after="0" w:line="240" w:lineRule="auto"/>
        <w:ind w:right="-92"/>
        <w:rPr>
          <w:b/>
          <w:sz w:val="28"/>
          <w:szCs w:val="28"/>
        </w:rPr>
      </w:pPr>
      <w:r w:rsidRPr="002C53F2">
        <w:rPr>
          <w:b/>
          <w:sz w:val="28"/>
          <w:szCs w:val="28"/>
        </w:rPr>
        <w:t>Нормативные правовые документы, на основании которых разработана рабочая программа:</w:t>
      </w:r>
    </w:p>
    <w:p w:rsidR="00C615DF" w:rsidRPr="002C53F2" w:rsidRDefault="00C615DF" w:rsidP="009E2C80">
      <w:pPr>
        <w:numPr>
          <w:ilvl w:val="0"/>
          <w:numId w:val="17"/>
        </w:numPr>
        <w:autoSpaceDE w:val="0"/>
        <w:autoSpaceDN w:val="0"/>
        <w:adjustRightInd w:val="0"/>
        <w:spacing w:after="0" w:line="240" w:lineRule="auto"/>
        <w:contextualSpacing/>
        <w:jc w:val="both"/>
        <w:rPr>
          <w:rFonts w:eastAsia="Calibri"/>
          <w:sz w:val="28"/>
          <w:szCs w:val="28"/>
          <w:lang w:eastAsia="en-US"/>
        </w:rPr>
      </w:pPr>
      <w:r w:rsidRPr="002C53F2">
        <w:rPr>
          <w:rFonts w:eastAsia="Calibri"/>
          <w:sz w:val="28"/>
          <w:szCs w:val="28"/>
          <w:lang w:eastAsia="en-US"/>
        </w:rPr>
        <w:t xml:space="preserve">Федеральный государственный образовательный стандарт </w:t>
      </w:r>
      <w:r w:rsidR="005F090B">
        <w:rPr>
          <w:rFonts w:eastAsia="Calibri"/>
          <w:sz w:val="28"/>
          <w:szCs w:val="28"/>
          <w:lang w:eastAsia="en-US"/>
        </w:rPr>
        <w:t>С</w:t>
      </w:r>
      <w:r w:rsidRPr="002C53F2">
        <w:rPr>
          <w:rFonts w:eastAsia="Calibri"/>
          <w:sz w:val="28"/>
          <w:szCs w:val="28"/>
          <w:lang w:eastAsia="en-US"/>
        </w:rPr>
        <w:t>ОО, утвержденный Приказом Министерства</w:t>
      </w:r>
      <w:r w:rsidR="00EC21F8">
        <w:rPr>
          <w:rFonts w:eastAsia="Calibri"/>
          <w:sz w:val="28"/>
          <w:szCs w:val="28"/>
          <w:lang w:eastAsia="en-US"/>
        </w:rPr>
        <w:t xml:space="preserve"> образования и науки РФ от 17.05</w:t>
      </w:r>
      <w:r w:rsidRPr="002C53F2">
        <w:rPr>
          <w:rFonts w:eastAsia="Calibri"/>
          <w:sz w:val="28"/>
          <w:szCs w:val="28"/>
          <w:lang w:eastAsia="en-US"/>
        </w:rPr>
        <w:t>.201</w:t>
      </w:r>
      <w:r w:rsidR="00EC21F8">
        <w:rPr>
          <w:rFonts w:eastAsia="Calibri"/>
          <w:sz w:val="28"/>
          <w:szCs w:val="28"/>
          <w:lang w:eastAsia="en-US"/>
        </w:rPr>
        <w:t>2</w:t>
      </w:r>
      <w:r w:rsidRPr="002C53F2">
        <w:rPr>
          <w:rFonts w:eastAsia="Calibri"/>
          <w:sz w:val="28"/>
          <w:szCs w:val="28"/>
          <w:lang w:eastAsia="en-US"/>
        </w:rPr>
        <w:t xml:space="preserve"> г. № </w:t>
      </w:r>
      <w:r w:rsidR="00EC21F8">
        <w:rPr>
          <w:rFonts w:eastAsia="Calibri"/>
          <w:sz w:val="28"/>
          <w:szCs w:val="28"/>
          <w:lang w:eastAsia="en-US"/>
        </w:rPr>
        <w:t xml:space="preserve">413 </w:t>
      </w:r>
      <w:r w:rsidR="00B61F97">
        <w:rPr>
          <w:rFonts w:eastAsia="Calibri"/>
          <w:sz w:val="28"/>
          <w:szCs w:val="28"/>
          <w:lang w:eastAsia="en-US"/>
        </w:rPr>
        <w:t xml:space="preserve">в редакции приказа </w:t>
      </w:r>
      <w:r w:rsidRPr="002C53F2">
        <w:rPr>
          <w:rFonts w:eastAsia="Calibri"/>
          <w:sz w:val="28"/>
          <w:szCs w:val="28"/>
          <w:lang w:eastAsia="en-US"/>
        </w:rPr>
        <w:t>Министерства образования и науки РФ от 29.12.2014г. № 164</w:t>
      </w:r>
      <w:r w:rsidR="00EC21F8">
        <w:rPr>
          <w:rFonts w:eastAsia="Calibri"/>
          <w:sz w:val="28"/>
          <w:szCs w:val="28"/>
          <w:lang w:eastAsia="en-US"/>
        </w:rPr>
        <w:t>5</w:t>
      </w:r>
      <w:r w:rsidRPr="002C53F2">
        <w:rPr>
          <w:rFonts w:eastAsia="Calibri"/>
          <w:sz w:val="28"/>
          <w:szCs w:val="28"/>
          <w:lang w:eastAsia="en-US"/>
        </w:rPr>
        <w:t>);</w:t>
      </w:r>
    </w:p>
    <w:p w:rsidR="00C615DF" w:rsidRPr="002C53F2" w:rsidRDefault="00C615DF" w:rsidP="009E2C80">
      <w:pPr>
        <w:numPr>
          <w:ilvl w:val="0"/>
          <w:numId w:val="17"/>
        </w:numPr>
        <w:spacing w:after="0" w:line="240" w:lineRule="auto"/>
        <w:jc w:val="both"/>
        <w:rPr>
          <w:sz w:val="28"/>
          <w:szCs w:val="28"/>
        </w:rPr>
      </w:pPr>
      <w:r w:rsidRPr="002C53F2">
        <w:rPr>
          <w:sz w:val="28"/>
          <w:szCs w:val="28"/>
        </w:rPr>
        <w:t xml:space="preserve">Примерная ООП </w:t>
      </w:r>
      <w:r w:rsidR="00EC21F8">
        <w:rPr>
          <w:sz w:val="28"/>
          <w:szCs w:val="28"/>
        </w:rPr>
        <w:t>С</w:t>
      </w:r>
      <w:r w:rsidRPr="002C53F2">
        <w:rPr>
          <w:sz w:val="28"/>
          <w:szCs w:val="28"/>
        </w:rPr>
        <w:t>ОО (протокол заседания ФУМО по ОО от 08.04.2015г. № 1/15).</w:t>
      </w:r>
    </w:p>
    <w:p w:rsidR="00C615DF" w:rsidRPr="002C53F2" w:rsidRDefault="00C615DF" w:rsidP="009E2C80">
      <w:pPr>
        <w:numPr>
          <w:ilvl w:val="0"/>
          <w:numId w:val="17"/>
        </w:numPr>
        <w:spacing w:after="0" w:line="240" w:lineRule="auto"/>
        <w:jc w:val="both"/>
        <w:rPr>
          <w:sz w:val="28"/>
          <w:szCs w:val="28"/>
        </w:rPr>
      </w:pPr>
      <w:r w:rsidRPr="002C53F2">
        <w:rPr>
          <w:sz w:val="28"/>
          <w:szCs w:val="28"/>
        </w:rPr>
        <w:t>Основная образовательная программа основного общего образования МБОУ Лицей №185.</w:t>
      </w:r>
    </w:p>
    <w:p w:rsidR="00C615DF" w:rsidRPr="002C53F2" w:rsidRDefault="00C615DF" w:rsidP="009E2C80">
      <w:pPr>
        <w:numPr>
          <w:ilvl w:val="0"/>
          <w:numId w:val="17"/>
        </w:numPr>
        <w:spacing w:before="10" w:after="0" w:line="269" w:lineRule="exact"/>
        <w:jc w:val="both"/>
        <w:rPr>
          <w:sz w:val="28"/>
          <w:szCs w:val="28"/>
          <w:shd w:val="clear" w:color="auto" w:fill="FFFFFF"/>
        </w:rPr>
      </w:pPr>
      <w:r w:rsidRPr="002C53F2">
        <w:rPr>
          <w:sz w:val="28"/>
          <w:szCs w:val="28"/>
          <w:shd w:val="clear" w:color="auto" w:fill="FFFFFF"/>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утверждённый приказом Минобрнауки России от 31 марта 2014 г. № 253.</w:t>
      </w:r>
    </w:p>
    <w:p w:rsidR="00C615DF" w:rsidRPr="002C53F2" w:rsidRDefault="00C615DF" w:rsidP="009E2C80">
      <w:pPr>
        <w:numPr>
          <w:ilvl w:val="0"/>
          <w:numId w:val="17"/>
        </w:numPr>
        <w:spacing w:after="55" w:line="234" w:lineRule="auto"/>
        <w:jc w:val="both"/>
        <w:rPr>
          <w:sz w:val="28"/>
          <w:szCs w:val="28"/>
        </w:rPr>
      </w:pPr>
      <w:r w:rsidRPr="002C53F2">
        <w:rPr>
          <w:sz w:val="28"/>
          <w:szCs w:val="28"/>
        </w:rPr>
        <w:t>Программы по литературе</w:t>
      </w:r>
      <w:r w:rsidRPr="002C53F2">
        <w:rPr>
          <w:color w:val="FF0000"/>
          <w:sz w:val="28"/>
          <w:szCs w:val="28"/>
        </w:rPr>
        <w:t xml:space="preserve"> </w:t>
      </w:r>
      <w:r w:rsidRPr="002C53F2">
        <w:rPr>
          <w:sz w:val="28"/>
          <w:szCs w:val="28"/>
        </w:rPr>
        <w:t xml:space="preserve">для 10-11 классов общеобразовательных учреждений / авт.-сост.  С.А. Зинин, В.А. Чалмаев – 5-е изд., испр.. и доп. – М.: ООО «ТИД «Русское слово – РС», 2012. </w:t>
      </w:r>
    </w:p>
    <w:p w:rsidR="00C615DF" w:rsidRPr="002C53F2" w:rsidRDefault="00C615DF" w:rsidP="009E2C80">
      <w:pPr>
        <w:numPr>
          <w:ilvl w:val="0"/>
          <w:numId w:val="17"/>
        </w:numPr>
        <w:spacing w:after="52" w:line="242" w:lineRule="auto"/>
        <w:jc w:val="both"/>
        <w:rPr>
          <w:sz w:val="28"/>
          <w:szCs w:val="28"/>
        </w:rPr>
      </w:pPr>
      <w:r w:rsidRPr="002C53F2">
        <w:rPr>
          <w:sz w:val="28"/>
          <w:szCs w:val="28"/>
        </w:rPr>
        <w:t xml:space="preserve">Методических рекомендаций по использованию учебников: В.И.Сахаров, </w:t>
      </w:r>
    </w:p>
    <w:p w:rsidR="00C615DF" w:rsidRPr="002C53F2" w:rsidRDefault="00C615DF" w:rsidP="009E2C80">
      <w:pPr>
        <w:spacing w:after="55" w:line="234" w:lineRule="auto"/>
        <w:ind w:left="730"/>
        <w:jc w:val="both"/>
        <w:rPr>
          <w:sz w:val="28"/>
          <w:szCs w:val="28"/>
        </w:rPr>
      </w:pPr>
      <w:r w:rsidRPr="002C53F2">
        <w:rPr>
          <w:sz w:val="28"/>
          <w:szCs w:val="28"/>
        </w:rPr>
        <w:t xml:space="preserve">С.А.Зинин «Литература XIX века» (10 класс); В.А.Чалмаев, С.А.Зинин «Русская литература XX века» (11 класс) при изучении предмета на базовом и профильном уровнях / авт.-сост. С.А.Зинин – 4-е издание. – М.: «Русское слово», 2012 г. На период карантина рабочая программа по </w:t>
      </w:r>
      <w:r w:rsidR="00417F92">
        <w:rPr>
          <w:sz w:val="28"/>
          <w:szCs w:val="28"/>
        </w:rPr>
        <w:t>литературе</w:t>
      </w:r>
      <w:r w:rsidRPr="002C53F2">
        <w:rPr>
          <w:sz w:val="28"/>
          <w:szCs w:val="28"/>
        </w:rPr>
        <w:t xml:space="preserve"> реализуется с использованием электро</w:t>
      </w:r>
      <w:r w:rsidR="00417F92">
        <w:rPr>
          <w:sz w:val="28"/>
          <w:szCs w:val="28"/>
        </w:rPr>
        <w:t>нного обучения.</w:t>
      </w:r>
    </w:p>
    <w:p w:rsidR="00D0595C" w:rsidRPr="002C53F2" w:rsidRDefault="00D0595C" w:rsidP="002C53F2">
      <w:pPr>
        <w:spacing w:line="240" w:lineRule="auto"/>
        <w:ind w:left="0" w:firstLine="0"/>
        <w:rPr>
          <w:sz w:val="28"/>
          <w:szCs w:val="28"/>
        </w:rPr>
      </w:pPr>
    </w:p>
    <w:p w:rsidR="00D0595C" w:rsidRPr="002C53F2" w:rsidRDefault="00D0595C" w:rsidP="00230ED9">
      <w:pPr>
        <w:spacing w:after="52" w:line="242" w:lineRule="auto"/>
        <w:ind w:left="-5" w:firstLine="713"/>
        <w:jc w:val="both"/>
        <w:rPr>
          <w:sz w:val="28"/>
          <w:szCs w:val="28"/>
        </w:rPr>
      </w:pPr>
      <w:r w:rsidRPr="002C53F2">
        <w:rPr>
          <w:sz w:val="28"/>
          <w:szCs w:val="28"/>
        </w:rPr>
        <w:t xml:space="preserve"> Рабочая программа по литературе представляет собой целостный документ, включающий пояснительную записку; планируемые результаты освоения учебного предмета; содержание тем учебного курса; тематический план; формы и средства контроля; календарно-тематическое планирование. </w:t>
      </w:r>
    </w:p>
    <w:p w:rsidR="00D0595C" w:rsidRPr="002C53F2" w:rsidRDefault="00D0595C" w:rsidP="002C53F2">
      <w:pPr>
        <w:spacing w:after="50" w:line="240" w:lineRule="auto"/>
        <w:ind w:left="0" w:firstLine="0"/>
        <w:rPr>
          <w:sz w:val="28"/>
          <w:szCs w:val="28"/>
        </w:rPr>
      </w:pPr>
      <w:r w:rsidRPr="002C53F2">
        <w:rPr>
          <w:sz w:val="28"/>
          <w:szCs w:val="28"/>
        </w:rPr>
        <w:t xml:space="preserve"> </w:t>
      </w:r>
    </w:p>
    <w:p w:rsidR="00D0595C" w:rsidRPr="002C53F2" w:rsidRDefault="00D0595C" w:rsidP="002C53F2">
      <w:pPr>
        <w:spacing w:after="49" w:line="240" w:lineRule="auto"/>
        <w:ind w:left="10" w:right="-15"/>
        <w:jc w:val="center"/>
        <w:rPr>
          <w:sz w:val="28"/>
          <w:szCs w:val="28"/>
        </w:rPr>
      </w:pPr>
      <w:r w:rsidRPr="002C53F2">
        <w:rPr>
          <w:b/>
          <w:sz w:val="28"/>
          <w:szCs w:val="28"/>
        </w:rPr>
        <w:t>Общая характеристика учебного предмета</w:t>
      </w:r>
    </w:p>
    <w:p w:rsidR="00D0595C" w:rsidRPr="002C53F2" w:rsidRDefault="00D0595C" w:rsidP="00230ED9">
      <w:pPr>
        <w:spacing w:after="243" w:line="242" w:lineRule="auto"/>
        <w:ind w:left="-15" w:firstLine="708"/>
        <w:jc w:val="both"/>
        <w:rPr>
          <w:sz w:val="28"/>
          <w:szCs w:val="28"/>
        </w:rPr>
      </w:pPr>
      <w:r w:rsidRPr="002C53F2">
        <w:rPr>
          <w:sz w:val="28"/>
          <w:szCs w:val="28"/>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w:t>
      </w:r>
      <w:r w:rsidRPr="002C53F2">
        <w:rPr>
          <w:sz w:val="28"/>
          <w:szCs w:val="28"/>
        </w:rPr>
        <w:lastRenderedPageBreak/>
        <w:t>большой силой воздействия на читателей, приобщая их к нравственно</w:t>
      </w:r>
      <w:r w:rsidR="00C615DF" w:rsidRPr="002C53F2">
        <w:rPr>
          <w:sz w:val="28"/>
          <w:szCs w:val="28"/>
        </w:rPr>
        <w:t>-</w:t>
      </w:r>
      <w:r w:rsidRPr="002C53F2">
        <w:rPr>
          <w:sz w:val="28"/>
          <w:szCs w:val="28"/>
        </w:rPr>
        <w:t xml:space="preserve">эстетическим ценностям нации и человечества.  </w:t>
      </w:r>
    </w:p>
    <w:p w:rsidR="00D0595C" w:rsidRPr="002C53F2" w:rsidRDefault="00D0595C" w:rsidP="004B07D3">
      <w:pPr>
        <w:spacing w:after="0" w:line="242" w:lineRule="auto"/>
        <w:ind w:left="-15" w:firstLine="708"/>
        <w:jc w:val="both"/>
        <w:rPr>
          <w:sz w:val="28"/>
          <w:szCs w:val="28"/>
        </w:rPr>
      </w:pPr>
      <w:r w:rsidRPr="002C53F2">
        <w:rPr>
          <w:sz w:val="28"/>
          <w:szCs w:val="28"/>
        </w:rPr>
        <w:t xml:space="preserve">Рабочая программа составлена с учетом преемственности с Примерной программой для основной школы. На ступени основного общего образования необходимо продолжать работу по совершенствованию навыка осознанного, правильного,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  </w:t>
      </w:r>
    </w:p>
    <w:p w:rsidR="00D0595C" w:rsidRPr="002C53F2" w:rsidRDefault="00D0595C" w:rsidP="00230ED9">
      <w:pPr>
        <w:spacing w:after="52" w:line="242" w:lineRule="auto"/>
        <w:ind w:left="-15" w:firstLine="708"/>
        <w:jc w:val="both"/>
        <w:rPr>
          <w:sz w:val="28"/>
          <w:szCs w:val="28"/>
        </w:rPr>
      </w:pPr>
      <w:r w:rsidRPr="002C53F2">
        <w:rPr>
          <w:sz w:val="28"/>
          <w:szCs w:val="28"/>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w:t>
      </w:r>
    </w:p>
    <w:p w:rsidR="00D0595C" w:rsidRPr="002C53F2" w:rsidRDefault="00D0595C" w:rsidP="004B07D3">
      <w:pPr>
        <w:spacing w:after="120" w:line="242" w:lineRule="auto"/>
        <w:ind w:left="-15" w:firstLine="708"/>
        <w:jc w:val="both"/>
        <w:rPr>
          <w:sz w:val="28"/>
          <w:szCs w:val="28"/>
        </w:rPr>
      </w:pPr>
      <w:r w:rsidRPr="002C53F2">
        <w:rPr>
          <w:sz w:val="28"/>
          <w:szCs w:val="28"/>
        </w:rPr>
        <w:t>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w:t>
      </w:r>
      <w:r w:rsidR="00C615DF" w:rsidRPr="002C53F2">
        <w:rPr>
          <w:sz w:val="28"/>
          <w:szCs w:val="28"/>
        </w:rPr>
        <w:t>-</w:t>
      </w:r>
      <w:r w:rsidRPr="002C53F2">
        <w:rPr>
          <w:sz w:val="28"/>
          <w:szCs w:val="28"/>
        </w:rPr>
        <w:t xml:space="preserve">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историко-литературных и теоретико-литературных знаний и умений, отвечающий возрастным особенностям учащегося.  </w:t>
      </w:r>
    </w:p>
    <w:p w:rsidR="00D0595C" w:rsidRPr="002C53F2" w:rsidRDefault="00D0595C" w:rsidP="002C53F2">
      <w:pPr>
        <w:spacing w:after="261" w:line="242" w:lineRule="auto"/>
        <w:ind w:left="-15" w:firstLine="540"/>
        <w:rPr>
          <w:sz w:val="28"/>
          <w:szCs w:val="28"/>
        </w:rPr>
      </w:pPr>
      <w:r w:rsidRPr="002C53F2">
        <w:rPr>
          <w:sz w:val="28"/>
          <w:szCs w:val="28"/>
        </w:rPr>
        <w:t xml:space="preserve">Курс литературы опирается на следующие виды деятельности по освоению содержания художественных произведений и теоретико-литературных понятий: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осознанное, творческое чтение художественных произведений разных жанров;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выразительное чтение художественного текста;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различные виды пересказа (подробный, краткий, выборочный, с элементами комментария, с творческим заданием);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ответы на вопросы, раскрывающие знание и понимание текста произведения;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заучивание наизусть стихотворных и прозаических текстов;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анализ и интерпретация произведения;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составление планов и написание отзывов о произведениях;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написание сочинений по литературным произведениям и на основе жизненных впечатлений;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целенаправленный поиск информации на основе знания ее источников и умения работать с ними.  </w:t>
      </w:r>
    </w:p>
    <w:p w:rsidR="00D0595C" w:rsidRPr="002C53F2" w:rsidRDefault="00D0595C" w:rsidP="002C53F2">
      <w:pPr>
        <w:spacing w:after="45" w:line="240" w:lineRule="auto"/>
        <w:ind w:left="900" w:firstLine="0"/>
        <w:rPr>
          <w:sz w:val="28"/>
          <w:szCs w:val="28"/>
        </w:rPr>
      </w:pPr>
      <w:r w:rsidRPr="002C53F2">
        <w:rPr>
          <w:sz w:val="28"/>
          <w:szCs w:val="28"/>
        </w:rPr>
        <w:t xml:space="preserve"> </w:t>
      </w:r>
    </w:p>
    <w:p w:rsidR="00D0595C" w:rsidRPr="002C53F2" w:rsidRDefault="00D0595C" w:rsidP="004B07D3">
      <w:pPr>
        <w:spacing w:after="0" w:line="242" w:lineRule="auto"/>
        <w:ind w:left="-15" w:firstLine="540"/>
        <w:jc w:val="both"/>
        <w:rPr>
          <w:sz w:val="28"/>
          <w:szCs w:val="28"/>
        </w:rPr>
      </w:pPr>
      <w:r w:rsidRPr="002C53F2">
        <w:rPr>
          <w:sz w:val="28"/>
          <w:szCs w:val="28"/>
        </w:rPr>
        <w:lastRenderedPageBreak/>
        <w:t xml:space="preserve">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w:t>
      </w:r>
    </w:p>
    <w:p w:rsidR="00D0595C" w:rsidRPr="002C53F2" w:rsidRDefault="00D0595C" w:rsidP="004B07D3">
      <w:pPr>
        <w:spacing w:after="0" w:line="242" w:lineRule="auto"/>
        <w:ind w:left="-15" w:firstLine="540"/>
        <w:jc w:val="both"/>
        <w:rPr>
          <w:sz w:val="28"/>
          <w:szCs w:val="28"/>
        </w:rPr>
      </w:pPr>
      <w:r w:rsidRPr="002C53F2">
        <w:rPr>
          <w:sz w:val="28"/>
          <w:szCs w:val="28"/>
        </w:rPr>
        <w:t xml:space="preserve"> Освоение литературы как учебного предмета - важнейшее условие речевой и лингвистической грамотности обучающегося. Литературное образование способствует формированию его речевой культуры.  </w:t>
      </w:r>
    </w:p>
    <w:p w:rsidR="00D0595C" w:rsidRPr="002C53F2" w:rsidRDefault="00D0595C" w:rsidP="004B07D3">
      <w:pPr>
        <w:spacing w:after="0" w:line="242" w:lineRule="auto"/>
        <w:ind w:left="-15" w:firstLine="540"/>
        <w:jc w:val="both"/>
        <w:rPr>
          <w:sz w:val="28"/>
          <w:szCs w:val="28"/>
        </w:rPr>
      </w:pPr>
      <w:r w:rsidRPr="002C53F2">
        <w:rPr>
          <w:sz w:val="28"/>
          <w:szCs w:val="28"/>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w:t>
      </w:r>
    </w:p>
    <w:p w:rsidR="00D0595C" w:rsidRPr="002C53F2" w:rsidRDefault="00D0595C" w:rsidP="00230ED9">
      <w:pPr>
        <w:spacing w:after="52" w:line="242" w:lineRule="auto"/>
        <w:ind w:left="-15" w:firstLine="540"/>
        <w:jc w:val="both"/>
        <w:rPr>
          <w:sz w:val="28"/>
          <w:szCs w:val="28"/>
        </w:rPr>
      </w:pPr>
      <w:r w:rsidRPr="002C53F2">
        <w:rPr>
          <w:sz w:val="28"/>
          <w:szCs w:val="28"/>
        </w:rPr>
        <w:t xml:space="preserve">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w:t>
      </w:r>
    </w:p>
    <w:p w:rsidR="00D0595C" w:rsidRPr="002C53F2" w:rsidRDefault="00D0595C" w:rsidP="004B07D3">
      <w:pPr>
        <w:spacing w:after="0" w:line="242" w:lineRule="auto"/>
        <w:ind w:left="-15" w:firstLine="540"/>
        <w:jc w:val="both"/>
        <w:rPr>
          <w:sz w:val="28"/>
          <w:szCs w:val="28"/>
        </w:rPr>
      </w:pPr>
      <w:r w:rsidRPr="002C53F2">
        <w:rPr>
          <w:sz w:val="28"/>
          <w:szCs w:val="28"/>
        </w:rPr>
        <w:t xml:space="preserve">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обучающихся,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D0595C" w:rsidRPr="002C53F2" w:rsidRDefault="00D0595C" w:rsidP="004B07D3">
      <w:pPr>
        <w:spacing w:after="0" w:line="242" w:lineRule="auto"/>
        <w:ind w:left="-15" w:firstLine="540"/>
        <w:jc w:val="both"/>
        <w:rPr>
          <w:sz w:val="28"/>
          <w:szCs w:val="28"/>
        </w:rPr>
      </w:pPr>
      <w:r w:rsidRPr="002C53F2">
        <w:rPr>
          <w:sz w:val="28"/>
          <w:szCs w:val="28"/>
        </w:rPr>
        <w:t xml:space="preserve">Одна из составляющих литературного образования – литературное творчество обучающихся.  </w:t>
      </w:r>
    </w:p>
    <w:p w:rsidR="00D0595C" w:rsidRPr="002C53F2" w:rsidRDefault="00D0595C" w:rsidP="00230ED9">
      <w:pPr>
        <w:spacing w:after="200" w:line="242" w:lineRule="auto"/>
        <w:ind w:left="-15" w:firstLine="540"/>
        <w:jc w:val="both"/>
        <w:rPr>
          <w:sz w:val="28"/>
          <w:szCs w:val="28"/>
        </w:rPr>
      </w:pPr>
      <w:r w:rsidRPr="002C53F2">
        <w:rPr>
          <w:sz w:val="28"/>
          <w:szCs w:val="28"/>
        </w:rPr>
        <w:t xml:space="preserve">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  </w:t>
      </w:r>
    </w:p>
    <w:p w:rsidR="00E1040F" w:rsidRPr="002C53F2" w:rsidRDefault="008D3742" w:rsidP="002C53F2">
      <w:pPr>
        <w:spacing w:after="49" w:line="237" w:lineRule="auto"/>
        <w:ind w:left="1035" w:right="-15"/>
        <w:rPr>
          <w:sz w:val="28"/>
          <w:szCs w:val="28"/>
        </w:rPr>
      </w:pPr>
      <w:r w:rsidRPr="002C53F2">
        <w:rPr>
          <w:b/>
          <w:sz w:val="28"/>
          <w:szCs w:val="28"/>
        </w:rPr>
        <w:t>Место предмета в базисном учебном плане</w:t>
      </w:r>
      <w:r w:rsidRPr="002C53F2">
        <w:rPr>
          <w:sz w:val="28"/>
          <w:szCs w:val="28"/>
        </w:rPr>
        <w:t xml:space="preserve"> </w:t>
      </w:r>
    </w:p>
    <w:p w:rsidR="00E1040F" w:rsidRPr="002C53F2" w:rsidRDefault="008D3742" w:rsidP="009E2C80">
      <w:pPr>
        <w:spacing w:after="54"/>
        <w:ind w:left="0" w:right="-1" w:firstLine="218"/>
        <w:jc w:val="both"/>
        <w:rPr>
          <w:sz w:val="28"/>
          <w:szCs w:val="28"/>
        </w:rPr>
      </w:pPr>
      <w:r w:rsidRPr="002C53F2">
        <w:rPr>
          <w:sz w:val="28"/>
          <w:szCs w:val="28"/>
        </w:rPr>
        <w:t xml:space="preserve">      Федеральный базисный учебный план для образовательных учреждений </w:t>
      </w:r>
      <w:r w:rsidR="0028735A">
        <w:rPr>
          <w:sz w:val="28"/>
          <w:szCs w:val="28"/>
        </w:rPr>
        <w:t>Российской Федерации отводит 204 часа</w:t>
      </w:r>
      <w:r w:rsidRPr="002C53F2">
        <w:rPr>
          <w:sz w:val="28"/>
          <w:szCs w:val="28"/>
        </w:rPr>
        <w:t xml:space="preserve"> для обязательного изучения учебного предмета "Литература на этапе среднего (по</w:t>
      </w:r>
      <w:r w:rsidR="00C615DF" w:rsidRPr="002C53F2">
        <w:rPr>
          <w:sz w:val="28"/>
          <w:szCs w:val="28"/>
        </w:rPr>
        <w:t>лного) общего образования. В X классе</w:t>
      </w:r>
      <w:r w:rsidR="0028735A">
        <w:rPr>
          <w:sz w:val="28"/>
          <w:szCs w:val="28"/>
        </w:rPr>
        <w:t xml:space="preserve"> выделяется по 102 часа</w:t>
      </w:r>
      <w:r w:rsidRPr="002C53F2">
        <w:rPr>
          <w:sz w:val="28"/>
          <w:szCs w:val="28"/>
        </w:rPr>
        <w:t xml:space="preserve"> (из рас</w:t>
      </w:r>
      <w:r w:rsidR="0028735A">
        <w:rPr>
          <w:sz w:val="28"/>
          <w:szCs w:val="28"/>
        </w:rPr>
        <w:t>чета 3 учебных часа в неделю, 34 недели</w:t>
      </w:r>
      <w:r w:rsidRPr="002C53F2">
        <w:rPr>
          <w:sz w:val="28"/>
          <w:szCs w:val="28"/>
        </w:rPr>
        <w:t xml:space="preserve"> в учебном году).</w:t>
      </w:r>
      <w:r w:rsidR="00C615DF" w:rsidRPr="002C53F2">
        <w:rPr>
          <w:sz w:val="28"/>
          <w:szCs w:val="28"/>
        </w:rPr>
        <w:t xml:space="preserve"> В</w:t>
      </w:r>
      <w:r w:rsidRPr="002C53F2">
        <w:rPr>
          <w:sz w:val="28"/>
          <w:szCs w:val="28"/>
        </w:rPr>
        <w:t xml:space="preserve"> </w:t>
      </w:r>
      <w:r w:rsidR="00C615DF" w:rsidRPr="002C53F2">
        <w:rPr>
          <w:sz w:val="28"/>
          <w:szCs w:val="28"/>
        </w:rPr>
        <w:t>XI классе – 102 часа (из расчета 3 учебных часа в неделю, 34 недели в учебном году).</w:t>
      </w:r>
    </w:p>
    <w:p w:rsidR="00E1040F" w:rsidRPr="002C53F2" w:rsidRDefault="008D3742" w:rsidP="0074120F">
      <w:pPr>
        <w:jc w:val="center"/>
        <w:rPr>
          <w:sz w:val="28"/>
          <w:szCs w:val="28"/>
        </w:rPr>
      </w:pPr>
      <w:r w:rsidRPr="002C53F2">
        <w:rPr>
          <w:sz w:val="28"/>
          <w:szCs w:val="28"/>
        </w:rPr>
        <w:t xml:space="preserve"> </w:t>
      </w:r>
    </w:p>
    <w:p w:rsidR="00E1040F" w:rsidRPr="002C53F2" w:rsidRDefault="0074120F" w:rsidP="002C53F2">
      <w:pPr>
        <w:spacing w:after="49" w:line="237" w:lineRule="auto"/>
        <w:ind w:left="1035" w:right="-15"/>
        <w:rPr>
          <w:sz w:val="28"/>
          <w:szCs w:val="28"/>
        </w:rPr>
      </w:pPr>
      <w:r>
        <w:rPr>
          <w:b/>
          <w:sz w:val="28"/>
          <w:szCs w:val="28"/>
        </w:rPr>
        <w:lastRenderedPageBreak/>
        <w:t>Планируемые р</w:t>
      </w:r>
      <w:r w:rsidR="008D3742" w:rsidRPr="002C53F2">
        <w:rPr>
          <w:b/>
          <w:sz w:val="28"/>
          <w:szCs w:val="28"/>
        </w:rPr>
        <w:t xml:space="preserve">езультаты изучения предмета «Литература»  </w:t>
      </w:r>
    </w:p>
    <w:p w:rsidR="00E1040F" w:rsidRPr="002C53F2" w:rsidRDefault="008D3742" w:rsidP="002C53F2">
      <w:pPr>
        <w:rPr>
          <w:sz w:val="28"/>
          <w:szCs w:val="28"/>
        </w:rPr>
      </w:pPr>
      <w:r w:rsidRPr="002C53F2">
        <w:rPr>
          <w:b/>
          <w:i/>
          <w:sz w:val="28"/>
          <w:szCs w:val="28"/>
        </w:rPr>
        <w:t xml:space="preserve">      Личностными результатами</w:t>
      </w:r>
      <w:r w:rsidRPr="002C53F2">
        <w:rPr>
          <w:b/>
          <w:sz w:val="28"/>
          <w:szCs w:val="28"/>
        </w:rPr>
        <w:t xml:space="preserve"> </w:t>
      </w:r>
      <w:r w:rsidRPr="002C53F2">
        <w:rPr>
          <w:sz w:val="28"/>
          <w:szCs w:val="28"/>
        </w:rPr>
        <w:t xml:space="preserve">выпускников основной школы, формируемыми при изучении предмета «Литература», являются: </w:t>
      </w:r>
    </w:p>
    <w:p w:rsidR="00E1040F" w:rsidRDefault="008D3742" w:rsidP="002C53F2">
      <w:pPr>
        <w:numPr>
          <w:ilvl w:val="0"/>
          <w:numId w:val="2"/>
        </w:numPr>
        <w:rPr>
          <w:sz w:val="28"/>
          <w:szCs w:val="28"/>
        </w:rPr>
      </w:pPr>
      <w:r w:rsidRPr="002C53F2">
        <w:rPr>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r w:rsidR="000A0A0E">
        <w:rPr>
          <w:sz w:val="28"/>
          <w:szCs w:val="28"/>
        </w:rPr>
        <w:t>р</w:t>
      </w:r>
      <w:r w:rsidR="000A0A0E" w:rsidRPr="000A0A0E">
        <w:rPr>
          <w:sz w:val="28"/>
          <w:szCs w:val="28"/>
        </w:rPr>
        <w:t>оссийская гражданская идентичность (патриотизм, уважение к Отечеству, к прошлому и настоящему многонационального народа России</w:t>
      </w:r>
      <w:r w:rsidR="00436580">
        <w:rPr>
          <w:sz w:val="28"/>
          <w:szCs w:val="28"/>
        </w:rPr>
        <w:t>)</w:t>
      </w:r>
      <w:r w:rsidR="0079410F">
        <w:rPr>
          <w:sz w:val="28"/>
          <w:szCs w:val="28"/>
        </w:rPr>
        <w:t>;</w:t>
      </w:r>
    </w:p>
    <w:p w:rsidR="000A0A0E" w:rsidRDefault="000A0A0E" w:rsidP="002C53F2">
      <w:pPr>
        <w:numPr>
          <w:ilvl w:val="0"/>
          <w:numId w:val="2"/>
        </w:numPr>
        <w:rPr>
          <w:sz w:val="28"/>
          <w:szCs w:val="28"/>
        </w:rPr>
      </w:pPr>
      <w:r>
        <w:rPr>
          <w:sz w:val="28"/>
          <w:szCs w:val="28"/>
        </w:rPr>
        <w:t>г</w:t>
      </w:r>
      <w:r w:rsidRPr="000A0A0E">
        <w:rPr>
          <w:sz w:val="28"/>
          <w:szCs w:val="28"/>
        </w:rPr>
        <w:t>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Pr>
          <w:sz w:val="28"/>
          <w:szCs w:val="28"/>
        </w:rPr>
        <w:t>;</w:t>
      </w:r>
    </w:p>
    <w:p w:rsidR="000A0A0E" w:rsidRDefault="000A0A0E" w:rsidP="002C53F2">
      <w:pPr>
        <w:numPr>
          <w:ilvl w:val="0"/>
          <w:numId w:val="2"/>
        </w:numPr>
        <w:rPr>
          <w:sz w:val="28"/>
          <w:szCs w:val="28"/>
        </w:rPr>
      </w:pPr>
      <w:r>
        <w:rPr>
          <w:sz w:val="28"/>
          <w:szCs w:val="28"/>
        </w:rPr>
        <w:t>с</w:t>
      </w:r>
      <w:r w:rsidRPr="000A0A0E">
        <w:rPr>
          <w:sz w:val="28"/>
          <w:szCs w:val="28"/>
        </w:rPr>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Pr>
          <w:sz w:val="28"/>
          <w:szCs w:val="28"/>
        </w:rPr>
        <w:t>;</w:t>
      </w:r>
    </w:p>
    <w:p w:rsidR="000A0A0E" w:rsidRDefault="00436580" w:rsidP="002C53F2">
      <w:pPr>
        <w:numPr>
          <w:ilvl w:val="0"/>
          <w:numId w:val="2"/>
        </w:numPr>
        <w:rPr>
          <w:sz w:val="28"/>
          <w:szCs w:val="28"/>
        </w:rPr>
      </w:pPr>
      <w:r>
        <w:rPr>
          <w:sz w:val="28"/>
          <w:szCs w:val="28"/>
        </w:rPr>
        <w:t>о</w:t>
      </w:r>
      <w:r w:rsidR="0079410F" w:rsidRPr="0079410F">
        <w:rPr>
          <w:sz w:val="28"/>
          <w:szCs w:val="28"/>
        </w:rPr>
        <w:t>сознанное, уважительное и доброжелательное отношение к другому человеку, его мнению, мировоззрению, культуре, языку, вере, гражданской позиции</w:t>
      </w:r>
      <w:r w:rsidR="0079410F">
        <w:rPr>
          <w:sz w:val="28"/>
          <w:szCs w:val="28"/>
        </w:rPr>
        <w:t>;</w:t>
      </w:r>
    </w:p>
    <w:p w:rsidR="0079410F" w:rsidRDefault="00436580" w:rsidP="002C53F2">
      <w:pPr>
        <w:numPr>
          <w:ilvl w:val="0"/>
          <w:numId w:val="2"/>
        </w:numPr>
        <w:rPr>
          <w:sz w:val="28"/>
          <w:szCs w:val="28"/>
        </w:rPr>
      </w:pPr>
      <w:r>
        <w:rPr>
          <w:sz w:val="28"/>
          <w:szCs w:val="28"/>
        </w:rPr>
        <w:t>р</w:t>
      </w:r>
      <w:r w:rsidR="0079410F" w:rsidRPr="0079410F">
        <w:rPr>
          <w:sz w:val="28"/>
          <w:szCs w:val="28"/>
        </w:rPr>
        <w:t>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Pr>
          <w:sz w:val="28"/>
          <w:szCs w:val="28"/>
        </w:rPr>
        <w:t>,</w:t>
      </w:r>
      <w:r w:rsidR="0079410F" w:rsidRPr="0079410F">
        <w:rPr>
          <w:sz w:val="28"/>
          <w:szCs w:val="28"/>
        </w:rPr>
        <w:t xml:space="preserve">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w:t>
      </w:r>
    </w:p>
    <w:p w:rsidR="0079410F" w:rsidRPr="0079410F" w:rsidRDefault="0079410F" w:rsidP="002C53F2">
      <w:pPr>
        <w:numPr>
          <w:ilvl w:val="0"/>
          <w:numId w:val="2"/>
        </w:numPr>
        <w:rPr>
          <w:sz w:val="28"/>
          <w:szCs w:val="28"/>
        </w:rPr>
      </w:pPr>
      <w:r w:rsidRPr="009F6F9C">
        <w:rPr>
          <w:sz w:val="28"/>
          <w:szCs w:val="28"/>
        </w:rPr>
        <w:t xml:space="preserve">уважение к истории культуры своего Отечества, выраженной </w:t>
      </w:r>
      <w:r w:rsidR="00436580">
        <w:rPr>
          <w:sz w:val="28"/>
          <w:szCs w:val="28"/>
        </w:rPr>
        <w:t>,</w:t>
      </w:r>
      <w:r w:rsidRPr="009F6F9C">
        <w:rPr>
          <w:sz w:val="28"/>
          <w:szCs w:val="28"/>
        </w:rPr>
        <w:t>в том числе</w:t>
      </w:r>
      <w:r w:rsidR="00436580">
        <w:rPr>
          <w:sz w:val="28"/>
          <w:szCs w:val="28"/>
        </w:rPr>
        <w:t>,</w:t>
      </w:r>
      <w:r w:rsidRPr="009F6F9C">
        <w:rPr>
          <w:sz w:val="28"/>
          <w:szCs w:val="28"/>
        </w:rPr>
        <w:t xml:space="preserve">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w:t>
      </w:r>
      <w:r w:rsidR="00436580">
        <w:rPr>
          <w:sz w:val="28"/>
          <w:szCs w:val="28"/>
        </w:rPr>
        <w:t xml:space="preserve"> и личностно-значимой ценности;</w:t>
      </w:r>
    </w:p>
    <w:p w:rsidR="00E1040F" w:rsidRPr="002C53F2" w:rsidRDefault="008D3742" w:rsidP="002C53F2">
      <w:pPr>
        <w:numPr>
          <w:ilvl w:val="0"/>
          <w:numId w:val="2"/>
        </w:numPr>
        <w:rPr>
          <w:sz w:val="28"/>
          <w:szCs w:val="28"/>
        </w:rPr>
      </w:pPr>
      <w:r w:rsidRPr="002C53F2">
        <w:rPr>
          <w:sz w:val="28"/>
          <w:szCs w:val="28"/>
        </w:rPr>
        <w:t>использование для решения познавательных и коммуникативных задач различных источников информации (словари, энциклопедии, интернет-ресурсы и др.).</w:t>
      </w:r>
      <w:r w:rsidRPr="002C53F2">
        <w:rPr>
          <w:rFonts w:eastAsia="Arial"/>
          <w:sz w:val="28"/>
          <w:szCs w:val="28"/>
        </w:rPr>
        <w:t xml:space="preserve"> </w:t>
      </w:r>
    </w:p>
    <w:p w:rsidR="00E1040F" w:rsidRPr="002C53F2" w:rsidRDefault="008D3742" w:rsidP="002C53F2">
      <w:pPr>
        <w:rPr>
          <w:sz w:val="28"/>
          <w:szCs w:val="28"/>
        </w:rPr>
      </w:pPr>
      <w:r w:rsidRPr="002C53F2">
        <w:rPr>
          <w:b/>
          <w:i/>
          <w:sz w:val="28"/>
          <w:szCs w:val="28"/>
        </w:rPr>
        <w:t xml:space="preserve">       Метапредметные результаты</w:t>
      </w:r>
      <w:r w:rsidRPr="002C53F2">
        <w:rPr>
          <w:sz w:val="28"/>
          <w:szCs w:val="28"/>
        </w:rPr>
        <w:t xml:space="preserve">  изучения предмета «Литература» в основной школе проявляются в: </w:t>
      </w:r>
    </w:p>
    <w:p w:rsidR="00436580" w:rsidRDefault="00436580" w:rsidP="002C53F2">
      <w:pPr>
        <w:numPr>
          <w:ilvl w:val="0"/>
          <w:numId w:val="2"/>
        </w:numPr>
        <w:rPr>
          <w:sz w:val="28"/>
          <w:szCs w:val="28"/>
        </w:rPr>
      </w:pPr>
      <w:r w:rsidRPr="009F6F9C">
        <w:rPr>
          <w:sz w:val="28"/>
          <w:szCs w:val="28"/>
        </w:rPr>
        <w:t>умение самостоятельно определять цели сво</w:t>
      </w:r>
      <w:r w:rsidRPr="009F6F9C">
        <w:rPr>
          <w:sz w:val="28"/>
          <w:szCs w:val="28"/>
        </w:rPr>
        <w:softHyphen/>
        <w:t>его обучения, ставить и формулировать для себя новые задачи в учебе и познавательной деятельности;</w:t>
      </w:r>
    </w:p>
    <w:p w:rsidR="00E1040F" w:rsidRPr="002C53F2" w:rsidRDefault="008D3742" w:rsidP="002C53F2">
      <w:pPr>
        <w:numPr>
          <w:ilvl w:val="0"/>
          <w:numId w:val="2"/>
        </w:numPr>
        <w:rPr>
          <w:sz w:val="28"/>
          <w:szCs w:val="28"/>
        </w:rPr>
      </w:pPr>
      <w:r w:rsidRPr="002C53F2">
        <w:rPr>
          <w:sz w:val="28"/>
          <w:szCs w:val="28"/>
        </w:rPr>
        <w:t xml:space="preserve">умении понимать проблему, выдвигать гипотезу, структурировать материал, подбирать аргументы для подтверждения собственной позиции, выделять </w:t>
      </w:r>
      <w:r w:rsidRPr="002C53F2">
        <w:rPr>
          <w:sz w:val="28"/>
          <w:szCs w:val="28"/>
        </w:rPr>
        <w:lastRenderedPageBreak/>
        <w:t xml:space="preserve">причинно-следственные связи в устных и письменных высказываниях, формулировать выводы; </w:t>
      </w:r>
    </w:p>
    <w:p w:rsidR="00E1040F" w:rsidRDefault="008D3742" w:rsidP="002C53F2">
      <w:pPr>
        <w:numPr>
          <w:ilvl w:val="0"/>
          <w:numId w:val="2"/>
        </w:numPr>
        <w:rPr>
          <w:sz w:val="28"/>
          <w:szCs w:val="28"/>
        </w:rPr>
      </w:pPr>
      <w:r w:rsidRPr="002C53F2">
        <w:rPr>
          <w:sz w:val="28"/>
          <w:szCs w:val="28"/>
        </w:rPr>
        <w:t xml:space="preserve">умении самостоятельно организовывать собственную деятельность, оценивать ее, определять сферу своих интересов; </w:t>
      </w:r>
    </w:p>
    <w:p w:rsidR="00436580" w:rsidRDefault="00436580" w:rsidP="002C53F2">
      <w:pPr>
        <w:numPr>
          <w:ilvl w:val="0"/>
          <w:numId w:val="2"/>
        </w:numPr>
        <w:rPr>
          <w:sz w:val="28"/>
          <w:szCs w:val="28"/>
        </w:rPr>
      </w:pPr>
      <w:r w:rsidRPr="009F6F9C">
        <w:rPr>
          <w:sz w:val="28"/>
          <w:szCs w:val="28"/>
        </w:rPr>
        <w:t>владение основами самоконтроля, самооцен</w:t>
      </w:r>
      <w:r>
        <w:rPr>
          <w:sz w:val="28"/>
          <w:szCs w:val="28"/>
        </w:rPr>
        <w:t>к</w:t>
      </w:r>
      <w:r w:rsidRPr="009F6F9C">
        <w:rPr>
          <w:sz w:val="28"/>
          <w:szCs w:val="28"/>
        </w:rPr>
        <w:softHyphen/>
        <w:t>и, принятия решений и осуществления осо</w:t>
      </w:r>
      <w:r w:rsidRPr="009F6F9C">
        <w:rPr>
          <w:sz w:val="28"/>
          <w:szCs w:val="28"/>
        </w:rPr>
        <w:softHyphen/>
        <w:t>знанного выбора в учебной и познавательной деятельности;</w:t>
      </w:r>
    </w:p>
    <w:p w:rsidR="00436580" w:rsidRPr="002C53F2" w:rsidRDefault="00436580" w:rsidP="00436580">
      <w:pPr>
        <w:pStyle w:val="a3"/>
        <w:numPr>
          <w:ilvl w:val="0"/>
          <w:numId w:val="2"/>
        </w:numPr>
        <w:rPr>
          <w:sz w:val="28"/>
          <w:szCs w:val="28"/>
        </w:rPr>
      </w:pPr>
      <w:r w:rsidRPr="00436580">
        <w:rPr>
          <w:sz w:val="28"/>
          <w:szCs w:val="28"/>
        </w:rPr>
        <w:t>умение осознанно использовать речевые сред</w:t>
      </w:r>
      <w:r w:rsidRPr="00436580">
        <w:rPr>
          <w:sz w:val="28"/>
          <w:szCs w:val="28"/>
        </w:rPr>
        <w:softHyphen/>
        <w:t>ства в соответствии с задачей коммуникации, для выражения своих чувств, мыслей и по</w:t>
      </w:r>
      <w:r w:rsidRPr="00436580">
        <w:rPr>
          <w:sz w:val="28"/>
          <w:szCs w:val="28"/>
        </w:rPr>
        <w:softHyphen/>
        <w:t xml:space="preserve">требностей, планирования и регуляции своей деятельности; владение устной и письменной речью, монологической контекстной речью; </w:t>
      </w:r>
    </w:p>
    <w:p w:rsidR="00E1040F" w:rsidRPr="002C53F2" w:rsidRDefault="008D3742" w:rsidP="002C53F2">
      <w:pPr>
        <w:numPr>
          <w:ilvl w:val="0"/>
          <w:numId w:val="2"/>
        </w:numPr>
        <w:rPr>
          <w:sz w:val="28"/>
          <w:szCs w:val="28"/>
        </w:rPr>
      </w:pPr>
      <w:r w:rsidRPr="002C53F2">
        <w:rPr>
          <w:sz w:val="28"/>
          <w:szCs w:val="28"/>
        </w:rPr>
        <w:t>умении работать с разными источниками информации, находить ее, анализировать, использовать в самостоятельной деятельности.</w:t>
      </w:r>
      <w:r w:rsidRPr="002C53F2">
        <w:rPr>
          <w:rFonts w:eastAsia="Arial"/>
          <w:sz w:val="28"/>
          <w:szCs w:val="28"/>
        </w:rPr>
        <w:t xml:space="preserve"> </w:t>
      </w:r>
    </w:p>
    <w:p w:rsidR="00E1040F" w:rsidRPr="002C53F2" w:rsidRDefault="008D3742" w:rsidP="002C53F2">
      <w:pPr>
        <w:rPr>
          <w:sz w:val="28"/>
          <w:szCs w:val="28"/>
        </w:rPr>
      </w:pPr>
      <w:r w:rsidRPr="002C53F2">
        <w:rPr>
          <w:b/>
          <w:i/>
          <w:sz w:val="28"/>
          <w:szCs w:val="28"/>
        </w:rPr>
        <w:t xml:space="preserve">        Предметные результаты</w:t>
      </w:r>
      <w:r w:rsidRPr="002C53F2">
        <w:rPr>
          <w:sz w:val="28"/>
          <w:szCs w:val="28"/>
        </w:rPr>
        <w:t xml:space="preserve"> выпускников основной школы состоят в следующем: </w:t>
      </w:r>
    </w:p>
    <w:p w:rsidR="00E1040F" w:rsidRPr="002C53F2" w:rsidRDefault="008D3742" w:rsidP="002C53F2">
      <w:pPr>
        <w:spacing w:after="39" w:line="240" w:lineRule="auto"/>
        <w:ind w:left="360" w:firstLine="0"/>
        <w:rPr>
          <w:sz w:val="28"/>
          <w:szCs w:val="28"/>
        </w:rPr>
      </w:pPr>
      <w:r w:rsidRPr="002C53F2">
        <w:rPr>
          <w:i/>
          <w:sz w:val="28"/>
          <w:szCs w:val="28"/>
        </w:rPr>
        <w:t>1) в познавательной сфере:</w:t>
      </w:r>
      <w:r w:rsidRPr="002C53F2">
        <w:rPr>
          <w:sz w:val="28"/>
          <w:szCs w:val="28"/>
        </w:rPr>
        <w:t xml:space="preserve"> </w:t>
      </w:r>
    </w:p>
    <w:p w:rsidR="00E1040F" w:rsidRPr="002C53F2" w:rsidRDefault="008D3742" w:rsidP="002C53F2">
      <w:pPr>
        <w:numPr>
          <w:ilvl w:val="0"/>
          <w:numId w:val="3"/>
        </w:numPr>
        <w:ind w:hanging="132"/>
        <w:rPr>
          <w:sz w:val="28"/>
          <w:szCs w:val="28"/>
        </w:rPr>
      </w:pPr>
      <w:r w:rsidRPr="002C53F2">
        <w:rPr>
          <w:sz w:val="28"/>
          <w:szCs w:val="28"/>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1040F" w:rsidRPr="002C53F2" w:rsidRDefault="008D3742" w:rsidP="002C53F2">
      <w:pPr>
        <w:numPr>
          <w:ilvl w:val="0"/>
          <w:numId w:val="3"/>
        </w:numPr>
        <w:ind w:hanging="132"/>
        <w:rPr>
          <w:sz w:val="28"/>
          <w:szCs w:val="28"/>
        </w:rPr>
      </w:pPr>
      <w:r w:rsidRPr="002C53F2">
        <w:rPr>
          <w:sz w:val="28"/>
          <w:szCs w:val="28"/>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E1040F" w:rsidRPr="002C53F2" w:rsidRDefault="008D3742" w:rsidP="002C53F2">
      <w:pPr>
        <w:numPr>
          <w:ilvl w:val="0"/>
          <w:numId w:val="3"/>
        </w:numPr>
        <w:ind w:hanging="132"/>
        <w:rPr>
          <w:sz w:val="28"/>
          <w:szCs w:val="28"/>
        </w:rPr>
      </w:pPr>
      <w:r w:rsidRPr="002C53F2">
        <w:rPr>
          <w:sz w:val="28"/>
          <w:szCs w:val="28"/>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E1040F" w:rsidRPr="002C53F2" w:rsidRDefault="008D3742" w:rsidP="002C53F2">
      <w:pPr>
        <w:numPr>
          <w:ilvl w:val="0"/>
          <w:numId w:val="3"/>
        </w:numPr>
        <w:ind w:hanging="132"/>
        <w:rPr>
          <w:sz w:val="28"/>
          <w:szCs w:val="28"/>
        </w:rPr>
      </w:pPr>
      <w:r w:rsidRPr="002C53F2">
        <w:rPr>
          <w:sz w:val="28"/>
          <w:szCs w:val="28"/>
        </w:rPr>
        <w:t>определение в произведении элементов сюжета, композиции, изобразительно-выразительных средств языка, понимание их роли в раскрытии идейно</w:t>
      </w:r>
      <w:r w:rsidR="00436580">
        <w:rPr>
          <w:sz w:val="28"/>
          <w:szCs w:val="28"/>
        </w:rPr>
        <w:t>-</w:t>
      </w:r>
      <w:r w:rsidRPr="002C53F2">
        <w:rPr>
          <w:sz w:val="28"/>
          <w:szCs w:val="28"/>
        </w:rPr>
        <w:t xml:space="preserve">художественного содержания произведения (элементы филологического анализа); </w:t>
      </w:r>
    </w:p>
    <w:p w:rsidR="00436580" w:rsidRDefault="008D3742" w:rsidP="002C53F2">
      <w:pPr>
        <w:numPr>
          <w:ilvl w:val="0"/>
          <w:numId w:val="3"/>
        </w:numPr>
        <w:ind w:hanging="132"/>
        <w:rPr>
          <w:sz w:val="28"/>
          <w:szCs w:val="28"/>
        </w:rPr>
      </w:pPr>
      <w:r w:rsidRPr="002C53F2">
        <w:rPr>
          <w:sz w:val="28"/>
          <w:szCs w:val="28"/>
        </w:rPr>
        <w:t xml:space="preserve">владение элементарной литературоведческой терминологией при анализе литературного произведения; </w:t>
      </w:r>
    </w:p>
    <w:p w:rsidR="00E1040F" w:rsidRPr="002C53F2" w:rsidRDefault="008D3742" w:rsidP="00436580">
      <w:pPr>
        <w:ind w:left="477" w:firstLine="0"/>
        <w:rPr>
          <w:sz w:val="28"/>
          <w:szCs w:val="28"/>
        </w:rPr>
      </w:pPr>
      <w:r w:rsidRPr="002C53F2">
        <w:rPr>
          <w:i/>
          <w:sz w:val="28"/>
          <w:szCs w:val="28"/>
        </w:rPr>
        <w:t>2) в ценностно-ориентационной сфере:</w:t>
      </w:r>
      <w:r w:rsidRPr="002C53F2">
        <w:rPr>
          <w:sz w:val="28"/>
          <w:szCs w:val="28"/>
        </w:rPr>
        <w:t xml:space="preserve"> </w:t>
      </w:r>
    </w:p>
    <w:p w:rsidR="00E1040F" w:rsidRPr="002C53F2" w:rsidRDefault="008D3742" w:rsidP="002C53F2">
      <w:pPr>
        <w:numPr>
          <w:ilvl w:val="0"/>
          <w:numId w:val="3"/>
        </w:numPr>
        <w:ind w:hanging="132"/>
        <w:rPr>
          <w:sz w:val="28"/>
          <w:szCs w:val="28"/>
        </w:rPr>
      </w:pPr>
      <w:r w:rsidRPr="002C53F2">
        <w:rPr>
          <w:sz w:val="28"/>
          <w:szCs w:val="28"/>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E1040F" w:rsidRPr="002C53F2" w:rsidRDefault="008D3742" w:rsidP="002C53F2">
      <w:pPr>
        <w:numPr>
          <w:ilvl w:val="0"/>
          <w:numId w:val="3"/>
        </w:numPr>
        <w:ind w:hanging="132"/>
        <w:rPr>
          <w:sz w:val="28"/>
          <w:szCs w:val="28"/>
        </w:rPr>
      </w:pPr>
      <w:r w:rsidRPr="002C53F2">
        <w:rPr>
          <w:sz w:val="28"/>
          <w:szCs w:val="28"/>
        </w:rPr>
        <w:t xml:space="preserve">формулирование собственного отношения к произведениям русской литературы, их оценка; </w:t>
      </w:r>
    </w:p>
    <w:p w:rsidR="00E1040F" w:rsidRPr="002C53F2" w:rsidRDefault="008D3742" w:rsidP="002C53F2">
      <w:pPr>
        <w:numPr>
          <w:ilvl w:val="0"/>
          <w:numId w:val="3"/>
        </w:numPr>
        <w:ind w:hanging="132"/>
        <w:rPr>
          <w:sz w:val="28"/>
          <w:szCs w:val="28"/>
        </w:rPr>
      </w:pPr>
      <w:r w:rsidRPr="002C53F2">
        <w:rPr>
          <w:sz w:val="28"/>
          <w:szCs w:val="28"/>
        </w:rPr>
        <w:t xml:space="preserve">собственная интерпретация (в отдельных случаях) изученных литературных произведений; </w:t>
      </w:r>
    </w:p>
    <w:p w:rsidR="00436580" w:rsidRPr="00436580" w:rsidRDefault="008D3742" w:rsidP="002C53F2">
      <w:pPr>
        <w:numPr>
          <w:ilvl w:val="0"/>
          <w:numId w:val="3"/>
        </w:numPr>
        <w:ind w:hanging="132"/>
        <w:rPr>
          <w:sz w:val="28"/>
          <w:szCs w:val="28"/>
        </w:rPr>
      </w:pPr>
      <w:r w:rsidRPr="002C53F2">
        <w:rPr>
          <w:sz w:val="28"/>
          <w:szCs w:val="28"/>
        </w:rPr>
        <w:t>понимание авторской позиции и свое отношение к ней;</w:t>
      </w:r>
      <w:r w:rsidRPr="002C53F2">
        <w:rPr>
          <w:rFonts w:eastAsia="Arial"/>
          <w:sz w:val="28"/>
          <w:szCs w:val="28"/>
        </w:rPr>
        <w:t xml:space="preserve"> </w:t>
      </w:r>
    </w:p>
    <w:p w:rsidR="00E1040F" w:rsidRPr="002C53F2" w:rsidRDefault="008D3742" w:rsidP="00436580">
      <w:pPr>
        <w:ind w:left="345" w:firstLine="0"/>
        <w:rPr>
          <w:sz w:val="28"/>
          <w:szCs w:val="28"/>
        </w:rPr>
      </w:pPr>
      <w:r w:rsidRPr="002C53F2">
        <w:rPr>
          <w:i/>
          <w:sz w:val="28"/>
          <w:szCs w:val="28"/>
        </w:rPr>
        <w:lastRenderedPageBreak/>
        <w:t xml:space="preserve">3) в коммуникативной сфере: </w:t>
      </w:r>
    </w:p>
    <w:p w:rsidR="00E1040F" w:rsidRPr="002C53F2" w:rsidRDefault="008D3742" w:rsidP="002C53F2">
      <w:pPr>
        <w:numPr>
          <w:ilvl w:val="0"/>
          <w:numId w:val="3"/>
        </w:numPr>
        <w:ind w:hanging="132"/>
        <w:rPr>
          <w:sz w:val="28"/>
          <w:szCs w:val="28"/>
        </w:rPr>
      </w:pPr>
      <w:r w:rsidRPr="002C53F2">
        <w:rPr>
          <w:sz w:val="28"/>
          <w:szCs w:val="28"/>
        </w:rPr>
        <w:t xml:space="preserve">восприятие на слух литературных произведений разных жанров, осмысленное чтение и адекватное восприятие; </w:t>
      </w:r>
    </w:p>
    <w:p w:rsidR="00E1040F" w:rsidRPr="002C53F2" w:rsidRDefault="008D3742" w:rsidP="002C53F2">
      <w:pPr>
        <w:numPr>
          <w:ilvl w:val="0"/>
          <w:numId w:val="3"/>
        </w:numPr>
        <w:ind w:hanging="132"/>
        <w:rPr>
          <w:sz w:val="28"/>
          <w:szCs w:val="28"/>
        </w:rPr>
      </w:pPr>
      <w:r w:rsidRPr="002C53F2">
        <w:rPr>
          <w:sz w:val="28"/>
          <w:szCs w:val="28"/>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
    <w:p w:rsidR="00436580" w:rsidRPr="00436580" w:rsidRDefault="008D3742" w:rsidP="002C53F2">
      <w:pPr>
        <w:numPr>
          <w:ilvl w:val="0"/>
          <w:numId w:val="3"/>
        </w:numPr>
        <w:ind w:hanging="132"/>
        <w:rPr>
          <w:sz w:val="28"/>
          <w:szCs w:val="28"/>
        </w:rPr>
      </w:pPr>
      <w:r w:rsidRPr="002C53F2">
        <w:rPr>
          <w:sz w:val="28"/>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2C53F2">
        <w:rPr>
          <w:rFonts w:eastAsia="Arial"/>
          <w:sz w:val="28"/>
          <w:szCs w:val="28"/>
        </w:rPr>
        <w:t xml:space="preserve"> </w:t>
      </w:r>
    </w:p>
    <w:p w:rsidR="00E1040F" w:rsidRPr="002C53F2" w:rsidRDefault="008D3742" w:rsidP="00436580">
      <w:pPr>
        <w:ind w:left="345" w:firstLine="0"/>
        <w:rPr>
          <w:sz w:val="28"/>
          <w:szCs w:val="28"/>
        </w:rPr>
      </w:pPr>
      <w:r w:rsidRPr="002C53F2">
        <w:rPr>
          <w:i/>
          <w:sz w:val="28"/>
          <w:szCs w:val="28"/>
        </w:rPr>
        <w:t xml:space="preserve">4) в эстетической сфере: </w:t>
      </w:r>
    </w:p>
    <w:p w:rsidR="00E1040F" w:rsidRPr="002C53F2" w:rsidRDefault="008D3742" w:rsidP="002C53F2">
      <w:pPr>
        <w:numPr>
          <w:ilvl w:val="0"/>
          <w:numId w:val="3"/>
        </w:numPr>
        <w:ind w:hanging="132"/>
        <w:rPr>
          <w:sz w:val="28"/>
          <w:szCs w:val="28"/>
        </w:rPr>
      </w:pPr>
      <w:r w:rsidRPr="002C53F2">
        <w:rPr>
          <w:sz w:val="28"/>
          <w:szCs w:val="28"/>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E1040F" w:rsidRPr="002C53F2" w:rsidRDefault="008D3742" w:rsidP="002C53F2">
      <w:pPr>
        <w:numPr>
          <w:ilvl w:val="0"/>
          <w:numId w:val="3"/>
        </w:numPr>
        <w:ind w:hanging="132"/>
        <w:rPr>
          <w:sz w:val="28"/>
          <w:szCs w:val="28"/>
        </w:rPr>
      </w:pPr>
      <w:r w:rsidRPr="002C53F2">
        <w:rPr>
          <w:sz w:val="28"/>
          <w:szCs w:val="28"/>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r w:rsidRPr="002C53F2">
        <w:rPr>
          <w:rFonts w:eastAsia="Arial"/>
          <w:sz w:val="28"/>
          <w:szCs w:val="28"/>
        </w:rPr>
        <w:t xml:space="preserve"> </w:t>
      </w:r>
    </w:p>
    <w:p w:rsidR="00E1040F" w:rsidRDefault="008D3742" w:rsidP="002C53F2">
      <w:pPr>
        <w:spacing w:after="46" w:line="240" w:lineRule="auto"/>
        <w:ind w:left="360" w:firstLine="0"/>
        <w:rPr>
          <w:rFonts w:eastAsia="Arial"/>
          <w:sz w:val="28"/>
          <w:szCs w:val="28"/>
        </w:rPr>
      </w:pPr>
      <w:r w:rsidRPr="002C53F2">
        <w:rPr>
          <w:b/>
          <w:sz w:val="28"/>
          <w:szCs w:val="28"/>
        </w:rPr>
        <w:t xml:space="preserve">         </w:t>
      </w:r>
      <w:r w:rsidRPr="002C53F2">
        <w:rPr>
          <w:rFonts w:eastAsia="Arial"/>
          <w:sz w:val="28"/>
          <w:szCs w:val="28"/>
        </w:rPr>
        <w:t xml:space="preserve"> </w:t>
      </w:r>
    </w:p>
    <w:p w:rsidR="0074120F" w:rsidRPr="009F6F9C" w:rsidRDefault="0074120F" w:rsidP="0074120F">
      <w:pPr>
        <w:rPr>
          <w:b/>
          <w:bCs/>
          <w:sz w:val="28"/>
          <w:szCs w:val="28"/>
          <w:lang w:eastAsia="en-US"/>
        </w:rPr>
      </w:pPr>
      <w:r w:rsidRPr="009F6F9C">
        <w:rPr>
          <w:b/>
          <w:bCs/>
          <w:sz w:val="28"/>
          <w:szCs w:val="28"/>
          <w:lang w:eastAsia="en-US"/>
        </w:rPr>
        <w:t>Выпускник на базовом уровне научится:</w:t>
      </w:r>
    </w:p>
    <w:p w:rsidR="0074120F" w:rsidRPr="0074120F" w:rsidRDefault="0074120F" w:rsidP="0074120F">
      <w:pPr>
        <w:suppressAutoHyphens/>
        <w:spacing w:after="0" w:line="240" w:lineRule="auto"/>
        <w:ind w:left="786" w:firstLine="284"/>
        <w:jc w:val="both"/>
        <w:rPr>
          <w:sz w:val="28"/>
          <w:szCs w:val="28"/>
          <w:u w:color="000000"/>
        </w:rPr>
      </w:pPr>
      <w:r w:rsidRPr="0074120F">
        <w:rPr>
          <w:sz w:val="28"/>
          <w:szCs w:val="28"/>
          <w:u w:color="000000"/>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4120F" w:rsidRPr="0074120F" w:rsidRDefault="0074120F" w:rsidP="0074120F">
      <w:pPr>
        <w:suppressAutoHyphens/>
        <w:spacing w:after="0" w:line="240" w:lineRule="auto"/>
        <w:ind w:left="786" w:firstLine="284"/>
        <w:jc w:val="both"/>
        <w:rPr>
          <w:sz w:val="28"/>
          <w:szCs w:val="28"/>
          <w:u w:color="000000"/>
        </w:rPr>
      </w:pPr>
      <w:r w:rsidRPr="0074120F">
        <w:rPr>
          <w:sz w:val="28"/>
          <w:szCs w:val="28"/>
          <w:u w:color="000000"/>
        </w:rPr>
        <w:t>в устной и письменной форме обобщать и анализировать свой читательский опыт, а именно:</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lastRenderedPageBreak/>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4120F" w:rsidRPr="0074120F" w:rsidRDefault="0074120F" w:rsidP="0074120F">
      <w:pPr>
        <w:suppressAutoHyphens/>
        <w:spacing w:after="0" w:line="240" w:lineRule="auto"/>
        <w:ind w:left="786" w:firstLine="284"/>
        <w:jc w:val="both"/>
        <w:rPr>
          <w:sz w:val="28"/>
          <w:szCs w:val="28"/>
          <w:u w:color="000000"/>
        </w:rPr>
      </w:pPr>
      <w:r w:rsidRPr="0074120F">
        <w:rPr>
          <w:sz w:val="28"/>
          <w:szCs w:val="28"/>
          <w:u w:color="000000"/>
        </w:rPr>
        <w:t>осуществлять следующую продуктивную деятельность:</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4120F" w:rsidRPr="0074120F" w:rsidRDefault="0074120F" w:rsidP="0074120F">
      <w:pPr>
        <w:spacing w:after="0"/>
        <w:rPr>
          <w:sz w:val="28"/>
          <w:szCs w:val="28"/>
          <w:lang w:eastAsia="en-US"/>
        </w:rPr>
      </w:pPr>
    </w:p>
    <w:p w:rsidR="0074120F" w:rsidRPr="0074120F" w:rsidRDefault="0074120F" w:rsidP="0074120F">
      <w:pPr>
        <w:spacing w:after="0"/>
        <w:rPr>
          <w:b/>
          <w:bCs/>
          <w:sz w:val="28"/>
          <w:szCs w:val="28"/>
          <w:lang w:eastAsia="en-US"/>
        </w:rPr>
      </w:pPr>
      <w:r w:rsidRPr="0074120F">
        <w:rPr>
          <w:b/>
          <w:bCs/>
          <w:sz w:val="28"/>
          <w:szCs w:val="28"/>
          <w:lang w:eastAsia="en-US"/>
        </w:rPr>
        <w:t>Выпускник на базовом уровне получит возможность научиться:</w:t>
      </w:r>
    </w:p>
    <w:p w:rsidR="0074120F" w:rsidRPr="009E2C80" w:rsidRDefault="0074120F" w:rsidP="009E2C80">
      <w:pPr>
        <w:pStyle w:val="a3"/>
        <w:numPr>
          <w:ilvl w:val="1"/>
          <w:numId w:val="31"/>
        </w:numPr>
        <w:suppressAutoHyphens/>
        <w:spacing w:after="0" w:line="240" w:lineRule="auto"/>
        <w:jc w:val="both"/>
        <w:rPr>
          <w:iCs/>
          <w:sz w:val="28"/>
          <w:szCs w:val="28"/>
          <w:u w:color="000000"/>
        </w:rPr>
      </w:pPr>
      <w:r w:rsidRPr="009E2C80">
        <w:rPr>
          <w:iCs/>
          <w:sz w:val="28"/>
          <w:szCs w:val="28"/>
          <w:u w:color="000000"/>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4120F" w:rsidRPr="009E2C80" w:rsidRDefault="0074120F" w:rsidP="009E2C80">
      <w:pPr>
        <w:pStyle w:val="a3"/>
        <w:numPr>
          <w:ilvl w:val="1"/>
          <w:numId w:val="31"/>
        </w:numPr>
        <w:suppressAutoHyphens/>
        <w:spacing w:after="0" w:line="240" w:lineRule="auto"/>
        <w:jc w:val="both"/>
        <w:rPr>
          <w:iCs/>
          <w:sz w:val="28"/>
          <w:szCs w:val="28"/>
          <w:u w:color="000000"/>
        </w:rPr>
      </w:pPr>
      <w:r w:rsidRPr="009E2C80">
        <w:rPr>
          <w:iCs/>
          <w:sz w:val="28"/>
          <w:szCs w:val="28"/>
          <w:u w:color="000000"/>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4120F" w:rsidRPr="009E2C80" w:rsidRDefault="0074120F" w:rsidP="009E2C80">
      <w:pPr>
        <w:pStyle w:val="a3"/>
        <w:numPr>
          <w:ilvl w:val="1"/>
          <w:numId w:val="31"/>
        </w:numPr>
        <w:suppressAutoHyphens/>
        <w:spacing w:after="0" w:line="240" w:lineRule="auto"/>
        <w:jc w:val="both"/>
        <w:rPr>
          <w:iCs/>
          <w:sz w:val="28"/>
          <w:szCs w:val="28"/>
          <w:u w:color="000000"/>
        </w:rPr>
      </w:pPr>
      <w:r w:rsidRPr="009E2C80">
        <w:rPr>
          <w:iCs/>
          <w:sz w:val="28"/>
          <w:szCs w:val="28"/>
          <w:u w:color="000000"/>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4120F" w:rsidRPr="009E2C80" w:rsidRDefault="0074120F" w:rsidP="009E2C80">
      <w:pPr>
        <w:pStyle w:val="a3"/>
        <w:numPr>
          <w:ilvl w:val="1"/>
          <w:numId w:val="31"/>
        </w:numPr>
        <w:suppressAutoHyphens/>
        <w:spacing w:after="0" w:line="240" w:lineRule="auto"/>
        <w:jc w:val="both"/>
        <w:rPr>
          <w:iCs/>
          <w:sz w:val="28"/>
          <w:szCs w:val="28"/>
          <w:u w:color="000000"/>
        </w:rPr>
      </w:pPr>
      <w:r w:rsidRPr="009E2C80">
        <w:rPr>
          <w:iCs/>
          <w:sz w:val="28"/>
          <w:szCs w:val="28"/>
          <w:u w:color="000000"/>
        </w:rPr>
        <w:t>анализировать</w:t>
      </w:r>
      <w:r w:rsidRPr="009E2C80">
        <w:rPr>
          <w:iCs/>
          <w:sz w:val="28"/>
          <w:szCs w:val="28"/>
          <w:highlight w:val="white"/>
          <w:u w:color="000000"/>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9E2C80">
        <w:rPr>
          <w:iCs/>
          <w:sz w:val="28"/>
          <w:szCs w:val="28"/>
          <w:u w:color="000000"/>
        </w:rPr>
        <w:t>.</w:t>
      </w:r>
    </w:p>
    <w:p w:rsidR="0074120F" w:rsidRPr="0074120F" w:rsidRDefault="0074120F" w:rsidP="0074120F">
      <w:pPr>
        <w:spacing w:after="0" w:line="240" w:lineRule="auto"/>
        <w:rPr>
          <w:iCs/>
          <w:sz w:val="28"/>
          <w:szCs w:val="28"/>
          <w:lang w:eastAsia="en-US"/>
        </w:rPr>
      </w:pPr>
      <w:r w:rsidRPr="0074120F">
        <w:rPr>
          <w:b/>
          <w:bCs/>
          <w:iCs/>
          <w:sz w:val="28"/>
          <w:szCs w:val="28"/>
          <w:lang w:eastAsia="en-US"/>
        </w:rPr>
        <w:t>Выпускник на базовом уровне получит возможность узнать:</w:t>
      </w:r>
    </w:p>
    <w:p w:rsidR="0074120F" w:rsidRPr="0074120F" w:rsidRDefault="0074120F" w:rsidP="0074120F">
      <w:pPr>
        <w:suppressAutoHyphens/>
        <w:spacing w:after="0" w:line="240" w:lineRule="auto"/>
        <w:ind w:left="786" w:firstLine="284"/>
        <w:jc w:val="both"/>
        <w:rPr>
          <w:iCs/>
          <w:sz w:val="28"/>
          <w:szCs w:val="28"/>
          <w:u w:color="000000"/>
        </w:rPr>
      </w:pPr>
      <w:r w:rsidRPr="0074120F">
        <w:rPr>
          <w:iCs/>
          <w:sz w:val="28"/>
          <w:szCs w:val="28"/>
          <w:u w:color="000000"/>
        </w:rPr>
        <w:t>о месте и значении русской литературы в мировой литературе;</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 произведениях новейшей отечественной и мировой литературы;</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 важнейших литературных ресурсах, в том числе в сети Интернет;</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об историко-культурном подходе в литературоведении;</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об историко-литературном процессе XIX и XX веков;</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 xml:space="preserve">о наиболее ярких или характерных чертах литературных направлений или течений; </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 соотношении и взаимосвязях литературы с историческим периодом, эпохой.</w:t>
      </w:r>
    </w:p>
    <w:p w:rsidR="0074120F" w:rsidRPr="009F6F9C" w:rsidRDefault="0074120F" w:rsidP="0074120F">
      <w:pPr>
        <w:rPr>
          <w:sz w:val="28"/>
          <w:szCs w:val="28"/>
        </w:rPr>
      </w:pPr>
    </w:p>
    <w:p w:rsidR="0074120F" w:rsidRPr="002C53F2" w:rsidRDefault="0074120F" w:rsidP="0074120F">
      <w:pPr>
        <w:spacing w:after="43" w:line="240" w:lineRule="auto"/>
        <w:ind w:left="566" w:firstLine="0"/>
        <w:rPr>
          <w:sz w:val="28"/>
          <w:szCs w:val="28"/>
        </w:rPr>
      </w:pPr>
      <w:r>
        <w:rPr>
          <w:b/>
          <w:sz w:val="28"/>
          <w:szCs w:val="28"/>
        </w:rPr>
        <w:t>Изучение</w:t>
      </w:r>
      <w:r w:rsidRPr="002C53F2">
        <w:rPr>
          <w:b/>
          <w:sz w:val="28"/>
          <w:szCs w:val="28"/>
        </w:rPr>
        <w:t xml:space="preserve"> литературы в старшей школе на базовом уровне направлено на достижение следующих </w:t>
      </w:r>
      <w:r w:rsidRPr="00890A9D">
        <w:rPr>
          <w:b/>
          <w:sz w:val="28"/>
          <w:szCs w:val="28"/>
        </w:rPr>
        <w:t>целей:</w:t>
      </w:r>
      <w:r w:rsidRPr="002C53F2">
        <w:rPr>
          <w:b/>
          <w:sz w:val="28"/>
          <w:szCs w:val="28"/>
        </w:rPr>
        <w:t xml:space="preserve">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развитие представлений о специфике литературы в ряду других искусств;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образного и аналитического мышления, эстетических и творческих способностей учащихся, читательских интересов, художественного вкуса;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устной и письменной речи учащихся;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формирование общего представления об историко-литературном процессе;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написания сочинений различных типов;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поиска, систематизации и использования необходимой информации, в том числе в сети Интернета.  </w:t>
      </w:r>
    </w:p>
    <w:p w:rsidR="0074120F" w:rsidRDefault="0074120F" w:rsidP="002C53F2">
      <w:pPr>
        <w:pStyle w:val="1"/>
        <w:ind w:left="1921"/>
        <w:rPr>
          <w:sz w:val="28"/>
          <w:szCs w:val="28"/>
        </w:rPr>
      </w:pPr>
    </w:p>
    <w:p w:rsidR="00E1040F" w:rsidRPr="002C53F2" w:rsidRDefault="008D3742" w:rsidP="00EE1A84">
      <w:pPr>
        <w:pStyle w:val="1"/>
        <w:rPr>
          <w:sz w:val="28"/>
          <w:szCs w:val="28"/>
        </w:rPr>
      </w:pPr>
      <w:r w:rsidRPr="002C53F2">
        <w:rPr>
          <w:sz w:val="28"/>
          <w:szCs w:val="28"/>
        </w:rPr>
        <w:t>На уроках литературы ученики должны решить следующие задачи:</w:t>
      </w:r>
      <w:r w:rsidRPr="002C53F2">
        <w:rPr>
          <w:rFonts w:eastAsia="Arial"/>
          <w:b w:val="0"/>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t>сформировать представление о художественной литературе как искусстве слова и ее месте в культуре страны и народа;</w:t>
      </w:r>
      <w:r w:rsidRPr="002C53F2">
        <w:rPr>
          <w:rFonts w:eastAsia="Arial"/>
          <w:sz w:val="28"/>
          <w:szCs w:val="28"/>
        </w:rPr>
        <w:t xml:space="preserve"> </w:t>
      </w:r>
    </w:p>
    <w:p w:rsidR="00E1040F" w:rsidRPr="002C53F2" w:rsidRDefault="008D3742" w:rsidP="002C53F2">
      <w:pPr>
        <w:rPr>
          <w:sz w:val="28"/>
          <w:szCs w:val="28"/>
        </w:rPr>
      </w:pPr>
      <w:r w:rsidRPr="002C53F2">
        <w:rPr>
          <w:sz w:val="28"/>
          <w:szCs w:val="28"/>
        </w:rPr>
        <w:t xml:space="preserve">   -осознать своеобразие и богатство литературы как искусства;</w:t>
      </w:r>
      <w:r w:rsidRPr="002C53F2">
        <w:rPr>
          <w:rFonts w:eastAsia="Arial"/>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t>освоить теоретические понятия, которые способствуют более глубокому постижению конкретных художественных произведений;</w:t>
      </w:r>
      <w:r w:rsidRPr="002C53F2">
        <w:rPr>
          <w:rFonts w:eastAsia="Arial"/>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lastRenderedPageBreak/>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r w:rsidRPr="002C53F2">
        <w:rPr>
          <w:rFonts w:eastAsia="Arial"/>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t>воспитать культуру чтения, сформировать потребность в чтении;</w:t>
      </w:r>
      <w:r w:rsidRPr="002C53F2">
        <w:rPr>
          <w:rFonts w:eastAsia="Arial"/>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t>использовать изучение литературы для повышения речевой культуры, совершенствования собственной устной и письменной речи.</w:t>
      </w:r>
      <w:r w:rsidRPr="002C53F2">
        <w:rPr>
          <w:rFonts w:eastAsia="Arial"/>
          <w:sz w:val="28"/>
          <w:szCs w:val="28"/>
        </w:rPr>
        <w:t xml:space="preserve"> </w:t>
      </w:r>
    </w:p>
    <w:p w:rsidR="00E1040F" w:rsidRPr="002C53F2" w:rsidRDefault="008D3742" w:rsidP="002C53F2">
      <w:pPr>
        <w:rPr>
          <w:sz w:val="28"/>
          <w:szCs w:val="28"/>
        </w:rPr>
      </w:pPr>
      <w:r w:rsidRPr="002C53F2">
        <w:rPr>
          <w:sz w:val="28"/>
          <w:szCs w:val="28"/>
        </w:rPr>
        <w:t xml:space="preserve">      Курс литературы опирается на </w:t>
      </w:r>
      <w:r w:rsidRPr="002C53F2">
        <w:rPr>
          <w:b/>
          <w:sz w:val="28"/>
          <w:szCs w:val="28"/>
        </w:rPr>
        <w:t xml:space="preserve">следующие виды деятельности </w:t>
      </w:r>
      <w:r w:rsidRPr="002C53F2">
        <w:rPr>
          <w:sz w:val="28"/>
          <w:szCs w:val="28"/>
        </w:rPr>
        <w:t>по освоению содержания художественных произведений и теоретико-литературных понятий:</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Осознанное, творческое чтение художественных произведений разных жанров.</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Выразительное чтение.</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Различные виды пересказа.</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Заучивание наизусть стихотворных текстов.</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Определение принадлежности литературного (фольклорного) текста к тому или иному роду и жанру.</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Выявление языковых средств художественной образности и определение их роли в раскрытии идейно</w:t>
      </w:r>
      <w:r w:rsidR="00EE1A84">
        <w:rPr>
          <w:sz w:val="28"/>
          <w:szCs w:val="28"/>
        </w:rPr>
        <w:t>-</w:t>
      </w:r>
      <w:r w:rsidRPr="002C53F2">
        <w:rPr>
          <w:sz w:val="28"/>
          <w:szCs w:val="28"/>
        </w:rPr>
        <w:t>тематического содержания произведения.</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Участие в дискуссии, утверждение и доказательство своей точки зрения с учетом мнения оппонента.</w:t>
      </w:r>
      <w:r w:rsidRPr="002C53F2">
        <w:rPr>
          <w:rFonts w:eastAsia="Arial"/>
          <w:sz w:val="28"/>
          <w:szCs w:val="28"/>
        </w:rPr>
        <w:t xml:space="preserve"> </w:t>
      </w:r>
    </w:p>
    <w:p w:rsidR="00E1040F" w:rsidRPr="002C53F2" w:rsidRDefault="008D3742" w:rsidP="004B07D3">
      <w:pPr>
        <w:numPr>
          <w:ilvl w:val="0"/>
          <w:numId w:val="5"/>
        </w:numPr>
        <w:spacing w:after="240"/>
        <w:ind w:hanging="360"/>
        <w:rPr>
          <w:sz w:val="28"/>
          <w:szCs w:val="28"/>
        </w:rPr>
      </w:pPr>
      <w:r w:rsidRPr="002C53F2">
        <w:rPr>
          <w:sz w:val="28"/>
          <w:szCs w:val="28"/>
        </w:rPr>
        <w:t>Подготовка рефератов, докладов; написание сочинений на основе и по мотивам литературных произведений.</w:t>
      </w:r>
      <w:r w:rsidRPr="002C53F2">
        <w:rPr>
          <w:rFonts w:eastAsia="Arial"/>
          <w:sz w:val="28"/>
          <w:szCs w:val="28"/>
        </w:rPr>
        <w:t xml:space="preserve"> </w:t>
      </w:r>
    </w:p>
    <w:p w:rsidR="00EE1A84" w:rsidRDefault="008D3742" w:rsidP="00EE1A84">
      <w:pPr>
        <w:spacing w:after="0" w:line="233" w:lineRule="auto"/>
        <w:ind w:left="0" w:right="457" w:firstLine="0"/>
        <w:rPr>
          <w:sz w:val="28"/>
          <w:szCs w:val="28"/>
        </w:rPr>
      </w:pPr>
      <w:r w:rsidRPr="002C53F2">
        <w:rPr>
          <w:b/>
          <w:sz w:val="28"/>
          <w:szCs w:val="28"/>
        </w:rPr>
        <w:t xml:space="preserve">Общеучебные умения, навыки и способы </w:t>
      </w:r>
      <w:r w:rsidR="00EE1A84">
        <w:rPr>
          <w:b/>
          <w:sz w:val="28"/>
          <w:szCs w:val="28"/>
        </w:rPr>
        <w:t>д</w:t>
      </w:r>
      <w:r w:rsidRPr="002C53F2">
        <w:rPr>
          <w:b/>
          <w:sz w:val="28"/>
          <w:szCs w:val="28"/>
        </w:rPr>
        <w:t>еятельности</w:t>
      </w:r>
      <w:r w:rsidR="00C615DF" w:rsidRPr="002C53F2">
        <w:rPr>
          <w:sz w:val="28"/>
          <w:szCs w:val="28"/>
        </w:rPr>
        <w:t xml:space="preserve">           </w:t>
      </w:r>
    </w:p>
    <w:p w:rsidR="00C615DF" w:rsidRPr="002C53F2" w:rsidRDefault="008D3742" w:rsidP="00EE1A84">
      <w:pPr>
        <w:spacing w:after="0" w:line="233" w:lineRule="auto"/>
        <w:ind w:left="0" w:right="457" w:firstLine="0"/>
        <w:rPr>
          <w:sz w:val="28"/>
          <w:szCs w:val="28"/>
        </w:rPr>
      </w:pPr>
      <w:r w:rsidRPr="002C53F2">
        <w:rPr>
          <w:sz w:val="28"/>
          <w:szCs w:val="28"/>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w:t>
      </w:r>
    </w:p>
    <w:p w:rsidR="00C615DF" w:rsidRPr="002C53F2" w:rsidRDefault="008D3742" w:rsidP="002C53F2">
      <w:pPr>
        <w:pStyle w:val="a3"/>
        <w:numPr>
          <w:ilvl w:val="0"/>
          <w:numId w:val="18"/>
        </w:numPr>
        <w:spacing w:after="39" w:line="233" w:lineRule="auto"/>
        <w:ind w:right="457"/>
        <w:rPr>
          <w:sz w:val="28"/>
          <w:szCs w:val="28"/>
        </w:rPr>
      </w:pPr>
      <w:r w:rsidRPr="002C53F2">
        <w:rPr>
          <w:sz w:val="28"/>
          <w:szCs w:val="28"/>
        </w:rPr>
        <w:t xml:space="preserve">поиск и выделение значимых функциональных связей и отношений между частями целого, </w:t>
      </w:r>
    </w:p>
    <w:p w:rsidR="00C615DF" w:rsidRPr="002C53F2" w:rsidRDefault="008D3742" w:rsidP="002C53F2">
      <w:pPr>
        <w:pStyle w:val="a3"/>
        <w:numPr>
          <w:ilvl w:val="0"/>
          <w:numId w:val="18"/>
        </w:numPr>
        <w:spacing w:after="39" w:line="233" w:lineRule="auto"/>
        <w:ind w:right="457"/>
        <w:rPr>
          <w:rFonts w:eastAsia="Segoe UI Symbol"/>
          <w:sz w:val="28"/>
          <w:szCs w:val="28"/>
        </w:rPr>
      </w:pPr>
      <w:r w:rsidRPr="002C53F2">
        <w:rPr>
          <w:sz w:val="28"/>
          <w:szCs w:val="28"/>
        </w:rPr>
        <w:t>выделение характерных причинно-следственных связей;</w:t>
      </w:r>
      <w:r w:rsidRPr="002C53F2">
        <w:rPr>
          <w:rFonts w:eastAsia="Arial"/>
          <w:sz w:val="28"/>
          <w:szCs w:val="28"/>
        </w:rPr>
        <w:t xml:space="preserve"> </w:t>
      </w:r>
    </w:p>
    <w:p w:rsidR="00E1040F" w:rsidRPr="002C53F2" w:rsidRDefault="008D3742" w:rsidP="002C53F2">
      <w:pPr>
        <w:pStyle w:val="a3"/>
        <w:numPr>
          <w:ilvl w:val="0"/>
          <w:numId w:val="18"/>
        </w:numPr>
        <w:spacing w:after="39" w:line="233" w:lineRule="auto"/>
        <w:ind w:right="457"/>
        <w:rPr>
          <w:sz w:val="28"/>
          <w:szCs w:val="28"/>
        </w:rPr>
      </w:pPr>
      <w:r w:rsidRPr="002C53F2">
        <w:rPr>
          <w:sz w:val="28"/>
          <w:szCs w:val="28"/>
        </w:rPr>
        <w:t>сравнение, сопоставление, классификация;</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самостоятельное выполнение различных творческих работ;</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способность устно и письменно передавать содержание текста в сжатом или развернутом виде;</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r w:rsidRPr="002C53F2">
        <w:rPr>
          <w:rFonts w:eastAsia="Arial"/>
          <w:sz w:val="28"/>
          <w:szCs w:val="28"/>
        </w:rPr>
        <w:t xml:space="preserve"> </w:t>
      </w:r>
      <w:r w:rsidRPr="002C53F2">
        <w:rPr>
          <w:rFonts w:eastAsia="Segoe UI Symbol"/>
          <w:sz w:val="28"/>
          <w:szCs w:val="28"/>
        </w:rPr>
        <w:t></w:t>
      </w:r>
      <w:r w:rsidRPr="002C53F2">
        <w:rPr>
          <w:rFonts w:eastAsia="Arial"/>
          <w:sz w:val="28"/>
          <w:szCs w:val="28"/>
        </w:rPr>
        <w:t xml:space="preserve"> </w:t>
      </w:r>
      <w:r w:rsidRPr="002C53F2">
        <w:rPr>
          <w:rFonts w:eastAsia="Arial"/>
          <w:sz w:val="28"/>
          <w:szCs w:val="28"/>
        </w:rPr>
        <w:tab/>
      </w:r>
      <w:r w:rsidRPr="002C53F2">
        <w:rPr>
          <w:sz w:val="28"/>
          <w:szCs w:val="28"/>
        </w:rPr>
        <w:t>составление плана, тезисов, конспекта;</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lastRenderedPageBreak/>
        <w:t>подбор аргументов, формулирование выводов, отражение в устной или письменной форме результатов своей деятельности;</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r w:rsidRPr="002C53F2">
        <w:rPr>
          <w:rFonts w:eastAsia="Arial"/>
          <w:sz w:val="28"/>
          <w:szCs w:val="28"/>
        </w:rPr>
        <w:t xml:space="preserve"> </w:t>
      </w:r>
    </w:p>
    <w:p w:rsidR="004E38A1" w:rsidRDefault="004E38A1" w:rsidP="002C53F2">
      <w:pPr>
        <w:spacing w:after="0"/>
        <w:jc w:val="center"/>
        <w:rPr>
          <w:b/>
          <w:sz w:val="28"/>
          <w:szCs w:val="28"/>
        </w:rPr>
      </w:pPr>
    </w:p>
    <w:p w:rsidR="00E76EEF" w:rsidRPr="002C53F2" w:rsidRDefault="00E76EEF" w:rsidP="002C53F2">
      <w:pPr>
        <w:spacing w:after="0"/>
        <w:jc w:val="center"/>
        <w:rPr>
          <w:sz w:val="28"/>
          <w:szCs w:val="28"/>
        </w:rPr>
      </w:pPr>
      <w:r w:rsidRPr="002C53F2">
        <w:rPr>
          <w:b/>
          <w:sz w:val="28"/>
          <w:szCs w:val="28"/>
        </w:rPr>
        <w:t>Содержание учебного предмета, курса (10-11 классы)</w:t>
      </w:r>
    </w:p>
    <w:p w:rsidR="00E76EEF" w:rsidRPr="002C53F2" w:rsidRDefault="002C53F2" w:rsidP="002C53F2">
      <w:pPr>
        <w:spacing w:after="0"/>
        <w:jc w:val="center"/>
        <w:rPr>
          <w:b/>
          <w:sz w:val="28"/>
          <w:szCs w:val="28"/>
        </w:rPr>
      </w:pPr>
      <w:r>
        <w:rPr>
          <w:b/>
          <w:sz w:val="28"/>
          <w:szCs w:val="28"/>
        </w:rPr>
        <w:t>10 класс (</w:t>
      </w:r>
      <w:r w:rsidRPr="0084545D">
        <w:rPr>
          <w:b/>
          <w:sz w:val="28"/>
          <w:szCs w:val="28"/>
        </w:rPr>
        <w:t>10</w:t>
      </w:r>
      <w:r w:rsidR="00B61F97">
        <w:rPr>
          <w:b/>
          <w:sz w:val="28"/>
          <w:szCs w:val="28"/>
        </w:rPr>
        <w:t>8</w:t>
      </w:r>
      <w:r w:rsidR="00E76EEF" w:rsidRPr="002C53F2">
        <w:rPr>
          <w:b/>
          <w:sz w:val="28"/>
          <w:szCs w:val="28"/>
        </w:rPr>
        <w:t>)</w:t>
      </w:r>
    </w:p>
    <w:p w:rsidR="00377755" w:rsidRPr="0075053A" w:rsidRDefault="00377755" w:rsidP="0075053A">
      <w:pPr>
        <w:shd w:val="clear" w:color="auto" w:fill="FFFFFF"/>
        <w:spacing w:after="0" w:line="240" w:lineRule="auto"/>
        <w:jc w:val="both"/>
        <w:rPr>
          <w:bCs/>
          <w:spacing w:val="-1"/>
          <w:sz w:val="28"/>
          <w:szCs w:val="28"/>
        </w:rPr>
      </w:pPr>
      <w:r w:rsidRPr="002A477A">
        <w:rPr>
          <w:bCs/>
          <w:spacing w:val="-1"/>
          <w:sz w:val="24"/>
          <w:szCs w:val="24"/>
        </w:rPr>
        <w:t xml:space="preserve">РУССКАЯ ЛИТЕРАТУРА </w:t>
      </w:r>
      <w:r w:rsidRPr="002A477A">
        <w:rPr>
          <w:bCs/>
          <w:spacing w:val="-1"/>
          <w:sz w:val="24"/>
          <w:szCs w:val="24"/>
          <w:lang w:val="en-US"/>
        </w:rPr>
        <w:t>XIX</w:t>
      </w:r>
      <w:r w:rsidRPr="002A477A">
        <w:rPr>
          <w:bCs/>
          <w:spacing w:val="-1"/>
          <w:sz w:val="24"/>
          <w:szCs w:val="24"/>
        </w:rPr>
        <w:t xml:space="preserve"> ВЕКА</w:t>
      </w:r>
      <w:r w:rsidRPr="0075053A">
        <w:rPr>
          <w:bCs/>
          <w:spacing w:val="-1"/>
          <w:sz w:val="28"/>
          <w:szCs w:val="28"/>
        </w:rPr>
        <w:t xml:space="preserve"> (10</w:t>
      </w:r>
      <w:r w:rsidR="00B61F97">
        <w:rPr>
          <w:bCs/>
          <w:spacing w:val="-1"/>
          <w:sz w:val="28"/>
          <w:szCs w:val="28"/>
        </w:rPr>
        <w:t>8 часов</w:t>
      </w:r>
      <w:r w:rsidRPr="0075053A">
        <w:rPr>
          <w:bCs/>
          <w:spacing w:val="-1"/>
          <w:sz w:val="28"/>
          <w:szCs w:val="28"/>
        </w:rPr>
        <w:t>) 10 класс</w:t>
      </w:r>
    </w:p>
    <w:p w:rsidR="00377755" w:rsidRPr="0075053A" w:rsidRDefault="00377755" w:rsidP="0075053A">
      <w:pPr>
        <w:shd w:val="clear" w:color="auto" w:fill="FFFFFF"/>
        <w:spacing w:after="0" w:line="240" w:lineRule="auto"/>
        <w:jc w:val="both"/>
        <w:rPr>
          <w:sz w:val="28"/>
          <w:szCs w:val="28"/>
        </w:rPr>
      </w:pPr>
      <w:r w:rsidRPr="0075053A">
        <w:rPr>
          <w:sz w:val="28"/>
          <w:szCs w:val="28"/>
        </w:rPr>
        <w:t>Введение. Из истории русской литературы 19 века (1ч)</w:t>
      </w:r>
    </w:p>
    <w:p w:rsidR="00377755" w:rsidRPr="0075053A" w:rsidRDefault="00377755" w:rsidP="0075053A">
      <w:pPr>
        <w:shd w:val="clear" w:color="auto" w:fill="FFFFFF"/>
        <w:spacing w:after="0" w:line="240" w:lineRule="auto"/>
        <w:jc w:val="both"/>
        <w:rPr>
          <w:bCs/>
          <w:sz w:val="28"/>
          <w:szCs w:val="28"/>
        </w:rPr>
      </w:pPr>
      <w:r w:rsidRPr="0075053A">
        <w:rPr>
          <w:bCs/>
          <w:spacing w:val="-2"/>
          <w:sz w:val="28"/>
          <w:szCs w:val="28"/>
        </w:rPr>
        <w:t xml:space="preserve">Из  </w:t>
      </w:r>
      <w:r w:rsidRPr="0075053A">
        <w:rPr>
          <w:bCs/>
          <w:spacing w:val="44"/>
          <w:sz w:val="28"/>
          <w:szCs w:val="28"/>
        </w:rPr>
        <w:t>литературы</w:t>
      </w:r>
      <w:r w:rsidRPr="0075053A">
        <w:rPr>
          <w:bCs/>
          <w:spacing w:val="-2"/>
          <w:sz w:val="28"/>
          <w:szCs w:val="28"/>
        </w:rPr>
        <w:t xml:space="preserve">  </w:t>
      </w:r>
      <w:r w:rsidRPr="0075053A">
        <w:rPr>
          <w:bCs/>
          <w:spacing w:val="45"/>
          <w:sz w:val="28"/>
          <w:szCs w:val="28"/>
        </w:rPr>
        <w:t>первой</w:t>
      </w:r>
      <w:r w:rsidRPr="0075053A">
        <w:rPr>
          <w:bCs/>
          <w:spacing w:val="-2"/>
          <w:sz w:val="28"/>
          <w:szCs w:val="28"/>
        </w:rPr>
        <w:t xml:space="preserve">  </w:t>
      </w:r>
      <w:r w:rsidRPr="0075053A">
        <w:rPr>
          <w:bCs/>
          <w:spacing w:val="42"/>
          <w:sz w:val="28"/>
          <w:szCs w:val="28"/>
        </w:rPr>
        <w:t>половины</w:t>
      </w:r>
      <w:r w:rsidRPr="0075053A">
        <w:rPr>
          <w:bCs/>
          <w:spacing w:val="-2"/>
          <w:sz w:val="28"/>
          <w:szCs w:val="28"/>
        </w:rPr>
        <w:t xml:space="preserve">  </w:t>
      </w:r>
      <w:r w:rsidRPr="0075053A">
        <w:rPr>
          <w:bCs/>
          <w:sz w:val="28"/>
          <w:szCs w:val="28"/>
          <w:lang w:val="en-US"/>
        </w:rPr>
        <w:t>XIX</w:t>
      </w:r>
      <w:r w:rsidRPr="0075053A">
        <w:rPr>
          <w:bCs/>
          <w:spacing w:val="-2"/>
          <w:sz w:val="28"/>
          <w:szCs w:val="28"/>
        </w:rPr>
        <w:t xml:space="preserve">  </w:t>
      </w:r>
      <w:r w:rsidRPr="0075053A">
        <w:rPr>
          <w:bCs/>
          <w:sz w:val="28"/>
          <w:szCs w:val="28"/>
        </w:rPr>
        <w:t>века  (1</w:t>
      </w:r>
      <w:r w:rsidR="00B61F97">
        <w:rPr>
          <w:bCs/>
          <w:sz w:val="28"/>
          <w:szCs w:val="28"/>
        </w:rPr>
        <w:t>2</w:t>
      </w:r>
      <w:r w:rsidRPr="0075053A">
        <w:rPr>
          <w:bCs/>
          <w:sz w:val="28"/>
          <w:szCs w:val="28"/>
        </w:rPr>
        <w:t xml:space="preserve"> ч.)</w:t>
      </w:r>
    </w:p>
    <w:p w:rsidR="00377755" w:rsidRPr="0075053A" w:rsidRDefault="00377755" w:rsidP="0075053A">
      <w:pPr>
        <w:shd w:val="clear" w:color="auto" w:fill="FFFFFF"/>
        <w:spacing w:after="0" w:line="240" w:lineRule="auto"/>
        <w:ind w:firstLine="180"/>
        <w:jc w:val="both"/>
        <w:rPr>
          <w:bCs/>
          <w:spacing w:val="-2"/>
          <w:sz w:val="28"/>
          <w:szCs w:val="28"/>
        </w:rPr>
      </w:pPr>
    </w:p>
    <w:p w:rsidR="00377755" w:rsidRPr="0075053A" w:rsidRDefault="00EE1A84" w:rsidP="0075053A">
      <w:pPr>
        <w:shd w:val="clear" w:color="auto" w:fill="FFFFFF"/>
        <w:spacing w:after="0" w:line="240" w:lineRule="auto"/>
        <w:ind w:firstLine="180"/>
        <w:jc w:val="both"/>
        <w:rPr>
          <w:sz w:val="28"/>
          <w:szCs w:val="28"/>
        </w:rPr>
      </w:pPr>
      <w:r w:rsidRPr="00EE1A84">
        <w:rPr>
          <w:b/>
          <w:bCs/>
          <w:spacing w:val="-2"/>
          <w:sz w:val="28"/>
          <w:szCs w:val="28"/>
        </w:rPr>
        <w:t>А.С. Пушкин</w:t>
      </w:r>
      <w:r w:rsidR="00377755" w:rsidRPr="002A477A">
        <w:rPr>
          <w:bCs/>
          <w:spacing w:val="-2"/>
          <w:sz w:val="24"/>
          <w:szCs w:val="24"/>
        </w:rPr>
        <w:t xml:space="preserve"> (</w:t>
      </w:r>
      <w:r w:rsidR="00B61F97">
        <w:rPr>
          <w:bCs/>
          <w:spacing w:val="-2"/>
          <w:sz w:val="24"/>
          <w:szCs w:val="24"/>
        </w:rPr>
        <w:t>4</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Стихотворения: </w:t>
      </w:r>
      <w:r w:rsidR="00377755" w:rsidRPr="0075053A">
        <w:rPr>
          <w:i/>
          <w:iCs/>
          <w:sz w:val="28"/>
          <w:szCs w:val="28"/>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w:t>
      </w:r>
      <w:r w:rsidR="00377755" w:rsidRPr="0075053A">
        <w:rPr>
          <w:i/>
          <w:iCs/>
          <w:sz w:val="28"/>
          <w:szCs w:val="28"/>
          <w:lang w:val="en-US"/>
        </w:rPr>
        <w:t>IX</w:t>
      </w:r>
      <w:r w:rsidR="00377755" w:rsidRPr="0075053A">
        <w:rPr>
          <w:i/>
          <w:iCs/>
          <w:sz w:val="28"/>
          <w:szCs w:val="28"/>
        </w:rPr>
        <w:t>. «И путник усталый на Бо</w:t>
      </w:r>
      <w:r w:rsidR="00377755" w:rsidRPr="0075053A">
        <w:rPr>
          <w:i/>
          <w:iCs/>
          <w:sz w:val="28"/>
          <w:szCs w:val="28"/>
        </w:rPr>
        <w:softHyphen/>
        <w:t xml:space="preserve">га роптал...»), «Брожу ли я вдоль улиц шумных...» </w:t>
      </w:r>
      <w:r w:rsidR="00377755" w:rsidRPr="0075053A">
        <w:rPr>
          <w:sz w:val="28"/>
          <w:szCs w:val="28"/>
        </w:rPr>
        <w:t xml:space="preserve">и др. по выбору, поэма </w:t>
      </w:r>
      <w:r w:rsidR="00377755" w:rsidRPr="0075053A">
        <w:rPr>
          <w:i/>
          <w:iCs/>
          <w:sz w:val="28"/>
          <w:szCs w:val="28"/>
        </w:rPr>
        <w:t>«Медный всадник».</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EE1A84" w:rsidP="0075053A">
      <w:pPr>
        <w:shd w:val="clear" w:color="auto" w:fill="FFFFFF"/>
        <w:spacing w:after="0" w:line="240" w:lineRule="auto"/>
        <w:ind w:firstLine="180"/>
        <w:jc w:val="both"/>
        <w:rPr>
          <w:sz w:val="28"/>
          <w:szCs w:val="28"/>
        </w:rPr>
      </w:pPr>
      <w:r w:rsidRPr="00EE1A84">
        <w:rPr>
          <w:b/>
          <w:bCs/>
          <w:spacing w:val="-3"/>
          <w:sz w:val="28"/>
          <w:szCs w:val="28"/>
        </w:rPr>
        <w:t>М.Ю. Лермонтов</w:t>
      </w:r>
      <w:r w:rsidR="00377755" w:rsidRPr="0075053A">
        <w:rPr>
          <w:bCs/>
          <w:spacing w:val="-3"/>
          <w:sz w:val="28"/>
          <w:szCs w:val="28"/>
        </w:rPr>
        <w:t xml:space="preserve"> </w:t>
      </w:r>
      <w:r w:rsidR="002A477A">
        <w:rPr>
          <w:bCs/>
          <w:spacing w:val="-2"/>
          <w:sz w:val="28"/>
          <w:szCs w:val="28"/>
        </w:rPr>
        <w:t>(</w:t>
      </w:r>
      <w:r w:rsidR="00B61F97">
        <w:rPr>
          <w:bCs/>
          <w:spacing w:val="-2"/>
          <w:sz w:val="28"/>
          <w:szCs w:val="28"/>
        </w:rPr>
        <w:t>4</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Стихотворения: </w:t>
      </w:r>
      <w:r w:rsidR="00377755" w:rsidRPr="0075053A">
        <w:rPr>
          <w:i/>
          <w:iCs/>
          <w:sz w:val="28"/>
          <w:szCs w:val="28"/>
        </w:rPr>
        <w:t xml:space="preserve">«Как часто, пестрою толпою окружен...», «Валерик», «Молитва»  («Я, Матерь Божия, ныне с молитвою...»), «Я не унижусь пред тобою...», «Сон» («В полдневный жар в долине Дагестана...»), «Выхожу один я на дорогу...» </w:t>
      </w:r>
      <w:r w:rsidR="00377755" w:rsidRPr="0075053A">
        <w:rPr>
          <w:sz w:val="28"/>
          <w:szCs w:val="28"/>
        </w:rPr>
        <w:t xml:space="preserve">и др. по выбору. </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Глубина философской проблематики и драматизм звучания лирики М.Ю. 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w:t>
      </w:r>
      <w:r w:rsidR="002A477A">
        <w:rPr>
          <w:sz w:val="28"/>
          <w:szCs w:val="28"/>
        </w:rPr>
        <w:t xml:space="preserve"> </w:t>
      </w:r>
      <w:r w:rsidRPr="0075053A">
        <w:rPr>
          <w:sz w:val="28"/>
          <w:szCs w:val="28"/>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377755" w:rsidRPr="0075053A" w:rsidRDefault="00377755" w:rsidP="0075053A">
      <w:pPr>
        <w:shd w:val="clear" w:color="auto" w:fill="FFFFFF"/>
        <w:tabs>
          <w:tab w:val="left" w:pos="705"/>
        </w:tabs>
        <w:spacing w:after="0" w:line="240" w:lineRule="auto"/>
        <w:ind w:firstLine="180"/>
        <w:jc w:val="both"/>
        <w:rPr>
          <w:sz w:val="28"/>
          <w:szCs w:val="28"/>
        </w:rPr>
      </w:pPr>
      <w:r w:rsidRPr="0075053A">
        <w:rPr>
          <w:sz w:val="28"/>
          <w:szCs w:val="28"/>
        </w:rPr>
        <w:tab/>
      </w:r>
    </w:p>
    <w:p w:rsidR="00377755" w:rsidRPr="0075053A" w:rsidRDefault="00DE22C6" w:rsidP="0075053A">
      <w:pPr>
        <w:shd w:val="clear" w:color="auto" w:fill="FFFFFF"/>
        <w:spacing w:after="0" w:line="240" w:lineRule="auto"/>
        <w:ind w:firstLine="180"/>
        <w:jc w:val="both"/>
        <w:rPr>
          <w:sz w:val="28"/>
          <w:szCs w:val="28"/>
        </w:rPr>
      </w:pPr>
      <w:r w:rsidRPr="00DE22C6">
        <w:rPr>
          <w:b/>
          <w:bCs/>
          <w:spacing w:val="-1"/>
          <w:sz w:val="28"/>
          <w:szCs w:val="28"/>
        </w:rPr>
        <w:t>Н.В. Гоголь</w:t>
      </w:r>
      <w:r w:rsidR="00377755" w:rsidRPr="0075053A">
        <w:rPr>
          <w:bCs/>
          <w:spacing w:val="-1"/>
          <w:sz w:val="28"/>
          <w:szCs w:val="28"/>
        </w:rPr>
        <w:t xml:space="preserve"> </w:t>
      </w:r>
      <w:r w:rsidR="00377755" w:rsidRPr="0075053A">
        <w:rPr>
          <w:bCs/>
          <w:spacing w:val="-2"/>
          <w:sz w:val="28"/>
          <w:szCs w:val="28"/>
        </w:rPr>
        <w:t>(</w:t>
      </w:r>
      <w:r w:rsidR="00B61F97">
        <w:rPr>
          <w:bCs/>
          <w:spacing w:val="-2"/>
          <w:sz w:val="28"/>
          <w:szCs w:val="28"/>
        </w:rPr>
        <w:t>4</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Повести: </w:t>
      </w:r>
      <w:r w:rsidR="00377755" w:rsidRPr="0075053A">
        <w:rPr>
          <w:i/>
          <w:iCs/>
          <w:sz w:val="28"/>
          <w:szCs w:val="28"/>
        </w:rPr>
        <w:t>«Невский проспект». «Нос»</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lastRenderedPageBreak/>
        <w:t xml:space="preserve">Реальное и фантастическое в «Петербургских повестях» </w:t>
      </w:r>
      <w:r w:rsidRPr="0075053A">
        <w:rPr>
          <w:sz w:val="28"/>
          <w:szCs w:val="28"/>
          <w:lang w:val="en-US"/>
        </w:rPr>
        <w:t>H</w:t>
      </w:r>
      <w:r w:rsidRPr="0075053A">
        <w:rPr>
          <w:sz w:val="28"/>
          <w:szCs w:val="28"/>
        </w:rPr>
        <w:t>.</w:t>
      </w:r>
      <w:r w:rsidRPr="0075053A">
        <w:rPr>
          <w:sz w:val="28"/>
          <w:szCs w:val="28"/>
          <w:lang w:val="en-US"/>
        </w:rPr>
        <w:t>B</w:t>
      </w:r>
      <w:r w:rsidRPr="0075053A">
        <w:rPr>
          <w:sz w:val="28"/>
          <w:szCs w:val="28"/>
        </w:rPr>
        <w:t>.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spacing w:val="21"/>
          <w:sz w:val="28"/>
          <w:szCs w:val="28"/>
        </w:rPr>
        <w:t>Литература</w:t>
      </w:r>
      <w:r w:rsidRPr="00DE22C6">
        <w:rPr>
          <w:b/>
          <w:sz w:val="28"/>
          <w:szCs w:val="28"/>
        </w:rPr>
        <w:t xml:space="preserve"> </w:t>
      </w:r>
      <w:r w:rsidRPr="00DE22C6">
        <w:rPr>
          <w:b/>
          <w:spacing w:val="16"/>
          <w:sz w:val="28"/>
          <w:szCs w:val="28"/>
        </w:rPr>
        <w:t>второй</w:t>
      </w:r>
      <w:r w:rsidRPr="00DE22C6">
        <w:rPr>
          <w:b/>
          <w:sz w:val="28"/>
          <w:szCs w:val="28"/>
        </w:rPr>
        <w:t xml:space="preserve"> </w:t>
      </w:r>
      <w:r w:rsidRPr="00DE22C6">
        <w:rPr>
          <w:b/>
          <w:spacing w:val="24"/>
          <w:sz w:val="28"/>
          <w:szCs w:val="28"/>
        </w:rPr>
        <w:t>половины</w:t>
      </w:r>
      <w:r w:rsidRPr="00DE22C6">
        <w:rPr>
          <w:b/>
          <w:sz w:val="28"/>
          <w:szCs w:val="28"/>
        </w:rPr>
        <w:t xml:space="preserve"> </w:t>
      </w:r>
      <w:r w:rsidRPr="00DE22C6">
        <w:rPr>
          <w:b/>
          <w:spacing w:val="-14"/>
          <w:sz w:val="28"/>
          <w:szCs w:val="28"/>
          <w:lang w:val="en-US"/>
        </w:rPr>
        <w:t>XIX</w:t>
      </w:r>
      <w:r w:rsidRPr="00DE22C6">
        <w:rPr>
          <w:b/>
          <w:spacing w:val="-14"/>
          <w:sz w:val="28"/>
          <w:szCs w:val="28"/>
        </w:rPr>
        <w:t xml:space="preserve"> </w:t>
      </w:r>
      <w:r w:rsidRPr="00DE22C6">
        <w:rPr>
          <w:b/>
          <w:sz w:val="28"/>
          <w:szCs w:val="28"/>
        </w:rPr>
        <w:t>века</w:t>
      </w:r>
      <w:r w:rsidRPr="0075053A">
        <w:rPr>
          <w:sz w:val="28"/>
          <w:szCs w:val="28"/>
        </w:rPr>
        <w:t xml:space="preserve">  (90 ч.)</w:t>
      </w:r>
    </w:p>
    <w:p w:rsidR="00377755" w:rsidRPr="0075053A" w:rsidRDefault="00377755" w:rsidP="0075053A">
      <w:pPr>
        <w:shd w:val="clear" w:color="auto" w:fill="FFFFFF"/>
        <w:spacing w:after="0" w:line="240" w:lineRule="auto"/>
        <w:ind w:firstLine="180"/>
        <w:jc w:val="both"/>
        <w:rPr>
          <w:sz w:val="28"/>
          <w:szCs w:val="28"/>
        </w:rPr>
      </w:pPr>
      <w:r w:rsidRPr="00DE22C6">
        <w:rPr>
          <w:b/>
          <w:bCs/>
          <w:spacing w:val="-2"/>
          <w:sz w:val="28"/>
          <w:szCs w:val="28"/>
        </w:rPr>
        <w:t>Введение</w:t>
      </w:r>
      <w:r w:rsidRPr="0075053A">
        <w:rPr>
          <w:bCs/>
          <w:spacing w:val="-2"/>
          <w:sz w:val="28"/>
          <w:szCs w:val="28"/>
        </w:rPr>
        <w:t xml:space="preserve"> ( 1 ч.)</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Социально-политическая ситуация в России второй половины </w:t>
      </w:r>
      <w:r w:rsidRPr="0075053A">
        <w:rPr>
          <w:sz w:val="28"/>
          <w:szCs w:val="28"/>
          <w:lang w:val="en-US"/>
        </w:rPr>
        <w:t>XIX</w:t>
      </w:r>
      <w:r w:rsidRPr="0075053A">
        <w:rPr>
          <w:sz w:val="28"/>
          <w:szCs w:val="28"/>
        </w:rPr>
        <w:t xml:space="preserve"> века. «Крестьянский вопрос» как определяющий фактор идейного противостояния в обществе. Разность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w:t>
      </w:r>
      <w:r w:rsidRPr="0075053A">
        <w:rPr>
          <w:sz w:val="28"/>
          <w:szCs w:val="28"/>
          <w:lang w:val="en-US"/>
        </w:rPr>
        <w:t>XIX</w:t>
      </w:r>
      <w:r w:rsidRPr="0075053A">
        <w:rPr>
          <w:sz w:val="28"/>
          <w:szCs w:val="28"/>
        </w:rPr>
        <w:t xml:space="preserve"> века в развитие отечественной и мировой культуры.</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Pr>
          <w:b/>
          <w:bCs/>
          <w:spacing w:val="-2"/>
          <w:sz w:val="28"/>
          <w:szCs w:val="28"/>
        </w:rPr>
        <w:t>А.Н.О</w:t>
      </w:r>
      <w:r w:rsidRPr="00DE22C6">
        <w:rPr>
          <w:b/>
          <w:bCs/>
          <w:spacing w:val="-2"/>
          <w:sz w:val="28"/>
          <w:szCs w:val="28"/>
        </w:rPr>
        <w:t>стровский</w:t>
      </w:r>
      <w:r>
        <w:rPr>
          <w:bCs/>
          <w:spacing w:val="-2"/>
          <w:sz w:val="28"/>
          <w:szCs w:val="28"/>
        </w:rPr>
        <w:t xml:space="preserve"> </w:t>
      </w:r>
      <w:r w:rsidR="00377755" w:rsidRPr="0075053A">
        <w:rPr>
          <w:bCs/>
          <w:spacing w:val="-2"/>
          <w:sz w:val="28"/>
          <w:szCs w:val="28"/>
        </w:rPr>
        <w:t>(7 ч.)</w:t>
      </w:r>
      <w:r w:rsidR="002A477A">
        <w:rPr>
          <w:bCs/>
          <w:spacing w:val="-2"/>
          <w:sz w:val="28"/>
          <w:szCs w:val="28"/>
        </w:rPr>
        <w:t xml:space="preserve"> </w:t>
      </w:r>
      <w:r w:rsidR="00377755" w:rsidRPr="0075053A">
        <w:rPr>
          <w:sz w:val="28"/>
          <w:szCs w:val="28"/>
        </w:rPr>
        <w:t xml:space="preserve">Пьесы: «Свои люди -  сочтемся!», </w:t>
      </w:r>
      <w:r w:rsidR="00377755" w:rsidRPr="0075053A">
        <w:rPr>
          <w:i/>
          <w:iCs/>
          <w:sz w:val="28"/>
          <w:szCs w:val="28"/>
        </w:rPr>
        <w:t>«Гроза».</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 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Подхалюзин  и Тишка – три стадии накопления «первоначального капитала». Речь героев и ее характерологическая функция.</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sidRPr="00DE22C6">
        <w:rPr>
          <w:b/>
          <w:bCs/>
          <w:spacing w:val="-4"/>
          <w:sz w:val="28"/>
          <w:szCs w:val="28"/>
        </w:rPr>
        <w:t>И.А. Гончаров</w:t>
      </w:r>
      <w:r>
        <w:rPr>
          <w:bCs/>
          <w:spacing w:val="-4"/>
          <w:sz w:val="28"/>
          <w:szCs w:val="28"/>
        </w:rPr>
        <w:t xml:space="preserve"> </w:t>
      </w:r>
      <w:r w:rsidR="00377755" w:rsidRPr="0075053A">
        <w:rPr>
          <w:bCs/>
          <w:spacing w:val="-2"/>
          <w:sz w:val="28"/>
          <w:szCs w:val="28"/>
        </w:rPr>
        <w:t>(</w:t>
      </w:r>
      <w:r w:rsidR="00B61F97">
        <w:rPr>
          <w:bCs/>
          <w:spacing w:val="-2"/>
          <w:sz w:val="28"/>
          <w:szCs w:val="28"/>
        </w:rPr>
        <w:t>8</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Роман </w:t>
      </w:r>
      <w:r w:rsidR="00377755" w:rsidRPr="0075053A">
        <w:rPr>
          <w:i/>
          <w:iCs/>
          <w:sz w:val="28"/>
          <w:szCs w:val="28"/>
        </w:rPr>
        <w:t>«Обломов».</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Быт и бытие Ильи Ильича Обломова. Внутренняя противоречивость натуры героя, ее соотнесенность с другими характерами (Андрей Штольц, Ольга Ильинская и др.). Любовная ис</w:t>
      </w:r>
      <w:r w:rsidRPr="0075053A">
        <w:rPr>
          <w:sz w:val="28"/>
          <w:szCs w:val="28"/>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377755" w:rsidP="002A477A">
      <w:pPr>
        <w:shd w:val="clear" w:color="auto" w:fill="FFFFFF"/>
        <w:spacing w:after="0" w:line="240" w:lineRule="auto"/>
        <w:ind w:firstLine="180"/>
        <w:jc w:val="both"/>
        <w:rPr>
          <w:sz w:val="28"/>
          <w:szCs w:val="28"/>
        </w:rPr>
      </w:pPr>
      <w:r w:rsidRPr="00DE22C6">
        <w:rPr>
          <w:b/>
          <w:bCs/>
          <w:spacing w:val="-3"/>
          <w:sz w:val="28"/>
          <w:szCs w:val="28"/>
        </w:rPr>
        <w:t>И.С. Т</w:t>
      </w:r>
      <w:r w:rsidR="00DE22C6" w:rsidRPr="00DE22C6">
        <w:rPr>
          <w:b/>
          <w:bCs/>
          <w:spacing w:val="-3"/>
          <w:sz w:val="28"/>
          <w:szCs w:val="28"/>
        </w:rPr>
        <w:t>ургенев</w:t>
      </w:r>
      <w:r w:rsidRPr="0075053A">
        <w:rPr>
          <w:bCs/>
          <w:spacing w:val="-3"/>
          <w:sz w:val="28"/>
          <w:szCs w:val="28"/>
        </w:rPr>
        <w:t xml:space="preserve"> </w:t>
      </w:r>
      <w:r w:rsidRPr="0075053A">
        <w:rPr>
          <w:bCs/>
          <w:spacing w:val="-2"/>
          <w:sz w:val="28"/>
          <w:szCs w:val="28"/>
        </w:rPr>
        <w:t>(10 ч.)</w:t>
      </w:r>
      <w:r w:rsidR="002A477A">
        <w:rPr>
          <w:bCs/>
          <w:spacing w:val="-2"/>
          <w:sz w:val="28"/>
          <w:szCs w:val="28"/>
        </w:rPr>
        <w:t xml:space="preserve"> </w:t>
      </w:r>
      <w:r w:rsidRPr="0075053A">
        <w:rPr>
          <w:sz w:val="28"/>
          <w:szCs w:val="28"/>
        </w:rPr>
        <w:t>Цикл «Записки охотника» (2-3 рассказа по выбору), роман «Отцы и дети», стихотворения в прозе: «Порог», «Памяти Ю.П. Вревской», «Два богача».</w:t>
      </w:r>
    </w:p>
    <w:p w:rsidR="00377755" w:rsidRPr="0075053A" w:rsidRDefault="00377755" w:rsidP="0075053A">
      <w:pPr>
        <w:spacing w:after="0" w:line="240" w:lineRule="auto"/>
        <w:ind w:firstLine="180"/>
        <w:jc w:val="both"/>
        <w:rPr>
          <w:sz w:val="28"/>
          <w:szCs w:val="28"/>
        </w:rPr>
      </w:pPr>
      <w:r w:rsidRPr="0075053A">
        <w:rPr>
          <w:sz w:val="28"/>
          <w:szCs w:val="28"/>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377755" w:rsidRPr="0075053A" w:rsidRDefault="00377755" w:rsidP="0075053A">
      <w:pPr>
        <w:spacing w:after="0" w:line="240" w:lineRule="auto"/>
        <w:ind w:firstLine="180"/>
        <w:jc w:val="both"/>
        <w:rPr>
          <w:sz w:val="28"/>
          <w:szCs w:val="28"/>
        </w:rPr>
      </w:pPr>
      <w:r w:rsidRPr="0075053A">
        <w:rPr>
          <w:sz w:val="28"/>
          <w:szCs w:val="28"/>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w:t>
      </w:r>
    </w:p>
    <w:p w:rsidR="00377755" w:rsidRPr="0075053A" w:rsidRDefault="00377755" w:rsidP="0075053A">
      <w:pPr>
        <w:spacing w:after="0" w:line="240" w:lineRule="auto"/>
        <w:ind w:firstLine="180"/>
        <w:jc w:val="both"/>
        <w:rPr>
          <w:sz w:val="28"/>
          <w:szCs w:val="28"/>
        </w:rPr>
      </w:pPr>
    </w:p>
    <w:p w:rsidR="00377755" w:rsidRPr="0075053A" w:rsidRDefault="00377755" w:rsidP="0075053A">
      <w:pPr>
        <w:spacing w:after="0" w:line="240" w:lineRule="auto"/>
        <w:ind w:firstLine="180"/>
        <w:jc w:val="both"/>
        <w:rPr>
          <w:sz w:val="28"/>
          <w:szCs w:val="28"/>
        </w:rPr>
      </w:pPr>
      <w:r w:rsidRPr="00DE22C6">
        <w:rPr>
          <w:b/>
          <w:sz w:val="28"/>
          <w:szCs w:val="28"/>
        </w:rPr>
        <w:t>Н.Г. Ч</w:t>
      </w:r>
      <w:r w:rsidR="00DE22C6" w:rsidRPr="00DE22C6">
        <w:rPr>
          <w:b/>
          <w:sz w:val="28"/>
          <w:szCs w:val="28"/>
        </w:rPr>
        <w:t>ернышевский</w:t>
      </w:r>
      <w:r w:rsidRPr="0075053A">
        <w:rPr>
          <w:sz w:val="28"/>
          <w:szCs w:val="28"/>
        </w:rPr>
        <w:t xml:space="preserve"> (2 ч.)</w:t>
      </w:r>
      <w:r w:rsidR="002A477A">
        <w:rPr>
          <w:sz w:val="28"/>
          <w:szCs w:val="28"/>
        </w:rPr>
        <w:t xml:space="preserve"> </w:t>
      </w:r>
      <w:r w:rsidRPr="0075053A">
        <w:rPr>
          <w:sz w:val="28"/>
          <w:szCs w:val="28"/>
        </w:rPr>
        <w:t>Роман «Что делать?» (обзор).</w:t>
      </w:r>
    </w:p>
    <w:p w:rsidR="00377755" w:rsidRPr="0075053A" w:rsidRDefault="00377755" w:rsidP="0075053A">
      <w:pPr>
        <w:spacing w:after="0" w:line="240" w:lineRule="auto"/>
        <w:ind w:firstLine="180"/>
        <w:jc w:val="both"/>
        <w:rPr>
          <w:sz w:val="28"/>
          <w:szCs w:val="28"/>
        </w:rPr>
      </w:pPr>
      <w:r w:rsidRPr="0075053A">
        <w:rPr>
          <w:sz w:val="28"/>
          <w:szCs w:val="28"/>
        </w:rPr>
        <w:t>«Что делать?» Н.Г.Чернышевского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Н.Г.Чернышевского.</w:t>
      </w:r>
    </w:p>
    <w:p w:rsidR="00377755" w:rsidRPr="0075053A" w:rsidRDefault="00377755" w:rsidP="0075053A">
      <w:pPr>
        <w:spacing w:after="0" w:line="240" w:lineRule="auto"/>
        <w:ind w:firstLine="180"/>
        <w:jc w:val="both"/>
        <w:rPr>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bCs/>
          <w:sz w:val="28"/>
          <w:szCs w:val="28"/>
        </w:rPr>
        <w:t>Н.А. Н</w:t>
      </w:r>
      <w:r w:rsidR="00DE22C6" w:rsidRPr="00DE22C6">
        <w:rPr>
          <w:b/>
          <w:bCs/>
          <w:sz w:val="28"/>
          <w:szCs w:val="28"/>
        </w:rPr>
        <w:t>екрасов</w:t>
      </w:r>
      <w:r w:rsidRPr="0075053A">
        <w:rPr>
          <w:bCs/>
          <w:sz w:val="28"/>
          <w:szCs w:val="28"/>
        </w:rPr>
        <w:t xml:space="preserve"> </w:t>
      </w:r>
      <w:r w:rsidRPr="0075053A">
        <w:rPr>
          <w:bCs/>
          <w:spacing w:val="-2"/>
          <w:sz w:val="28"/>
          <w:szCs w:val="28"/>
        </w:rPr>
        <w:t xml:space="preserve">( </w:t>
      </w:r>
      <w:r w:rsidR="00FC6D64">
        <w:rPr>
          <w:bCs/>
          <w:spacing w:val="-2"/>
          <w:sz w:val="28"/>
          <w:szCs w:val="28"/>
        </w:rPr>
        <w:t>5</w:t>
      </w:r>
      <w:r w:rsidRPr="0075053A">
        <w:rPr>
          <w:bCs/>
          <w:spacing w:val="-2"/>
          <w:sz w:val="28"/>
          <w:szCs w:val="28"/>
        </w:rPr>
        <w:t xml:space="preserve"> ч.)</w:t>
      </w:r>
      <w:r w:rsidR="002A477A">
        <w:rPr>
          <w:bCs/>
          <w:spacing w:val="-2"/>
          <w:sz w:val="28"/>
          <w:szCs w:val="28"/>
        </w:rPr>
        <w:t xml:space="preserve"> </w:t>
      </w:r>
      <w:r w:rsidRPr="0075053A">
        <w:rPr>
          <w:sz w:val="28"/>
          <w:szCs w:val="28"/>
        </w:rPr>
        <w:t xml:space="preserve">Стихотворения: </w:t>
      </w:r>
      <w:r w:rsidRPr="0075053A">
        <w:rPr>
          <w:i/>
          <w:iCs/>
          <w:sz w:val="28"/>
          <w:szCs w:val="28"/>
        </w:rPr>
        <w:t>«В дороге», «Вчерашний день, часу в ше</w:t>
      </w:r>
      <w:r w:rsidRPr="0075053A">
        <w:rPr>
          <w:i/>
          <w:iCs/>
          <w:sz w:val="28"/>
          <w:szCs w:val="28"/>
        </w:rPr>
        <w:softHyphen/>
        <w:t xml:space="preserve">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75053A">
        <w:rPr>
          <w:sz w:val="28"/>
          <w:szCs w:val="28"/>
        </w:rPr>
        <w:t xml:space="preserve">и др. по выбору; поэма </w:t>
      </w:r>
      <w:r w:rsidRPr="0075053A">
        <w:rPr>
          <w:i/>
          <w:iCs/>
          <w:sz w:val="28"/>
          <w:szCs w:val="28"/>
        </w:rPr>
        <w:t>«Кому на Руси жить хорошо».</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«Муза мести и печали» как поэтическая эмблема Некрасо</w:t>
      </w:r>
      <w:r w:rsidRPr="0075053A">
        <w:rPr>
          <w:sz w:val="28"/>
          <w:szCs w:val="28"/>
        </w:rPr>
        <w:softHyphen/>
        <w:t>ва-лирика. Судьбы простых людей и общенациональная идея в лирике Н.А. Некрасова разных лет. Лирический эпос как фор</w:t>
      </w:r>
      <w:r w:rsidRPr="0075053A">
        <w:rPr>
          <w:sz w:val="28"/>
          <w:szCs w:val="28"/>
        </w:rPr>
        <w:softHyphen/>
        <w:t>ма объективного изображения народной жизни в творчестве поэта. Гражданские мотивы в некрасовской лирике.</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Отражение в поэме «Кому на Руси жить хорошо» коренных сдвигов в русской жизни.. Мотив правдоискательства и сказоч</w:t>
      </w:r>
      <w:r w:rsidRPr="0075053A">
        <w:rPr>
          <w:sz w:val="28"/>
          <w:szCs w:val="28"/>
        </w:rPr>
        <w:softHyphen/>
        <w:t>но-мифологические приемы построения сюжета поэмы Представители помещичьей Руси в поэме (образы Оболта Оболдуева, Стихия народной жизни и ее яркие представители (Яким Нагой, Ермил 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377755" w:rsidRPr="0075053A" w:rsidRDefault="00377755" w:rsidP="0075053A">
      <w:pPr>
        <w:shd w:val="clear" w:color="auto" w:fill="FFFFFF"/>
        <w:spacing w:after="0" w:line="240" w:lineRule="auto"/>
        <w:ind w:firstLine="180"/>
        <w:jc w:val="both"/>
        <w:rPr>
          <w:bCs/>
          <w:spacing w:val="-3"/>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bCs/>
          <w:spacing w:val="-3"/>
          <w:sz w:val="28"/>
          <w:szCs w:val="28"/>
        </w:rPr>
        <w:lastRenderedPageBreak/>
        <w:t>Ф.И. Т</w:t>
      </w:r>
      <w:r w:rsidR="00DE22C6" w:rsidRPr="00DE22C6">
        <w:rPr>
          <w:b/>
          <w:bCs/>
          <w:spacing w:val="-3"/>
          <w:sz w:val="28"/>
          <w:szCs w:val="28"/>
        </w:rPr>
        <w:t>ютчев</w:t>
      </w:r>
      <w:r w:rsidRPr="0075053A">
        <w:rPr>
          <w:bCs/>
          <w:spacing w:val="-3"/>
          <w:sz w:val="28"/>
          <w:szCs w:val="28"/>
        </w:rPr>
        <w:t xml:space="preserve"> </w:t>
      </w:r>
      <w:r w:rsidRPr="0075053A">
        <w:rPr>
          <w:bCs/>
          <w:spacing w:val="-2"/>
          <w:sz w:val="28"/>
          <w:szCs w:val="28"/>
        </w:rPr>
        <w:t>(3 ч.)</w:t>
      </w:r>
      <w:r w:rsidR="002A477A">
        <w:rPr>
          <w:bCs/>
          <w:spacing w:val="-2"/>
          <w:sz w:val="28"/>
          <w:szCs w:val="28"/>
        </w:rPr>
        <w:t xml:space="preserve"> </w:t>
      </w:r>
      <w:r w:rsidRPr="0075053A">
        <w:rPr>
          <w:sz w:val="28"/>
          <w:szCs w:val="28"/>
        </w:rPr>
        <w:t xml:space="preserve">Стихотворения: </w:t>
      </w:r>
      <w:r w:rsidRPr="0075053A">
        <w:rPr>
          <w:i/>
          <w:iCs/>
          <w:sz w:val="28"/>
          <w:szCs w:val="28"/>
        </w:rPr>
        <w:t>«Не то, что мните вы, природа...», «</w:t>
      </w:r>
      <w:r w:rsidRPr="0075053A">
        <w:rPr>
          <w:i/>
          <w:iCs/>
          <w:sz w:val="28"/>
          <w:szCs w:val="28"/>
          <w:lang w:val="en-US"/>
        </w:rPr>
        <w:t>Silentiuml</w:t>
      </w:r>
      <w:r w:rsidRPr="0075053A">
        <w:rPr>
          <w:i/>
          <w:iCs/>
          <w:sz w:val="28"/>
          <w:szCs w:val="28"/>
        </w:rPr>
        <w:t xml:space="preserve">», «Цицерон», «Умом Россию не понять...», «Я встретил вас...», «Природа </w:t>
      </w:r>
      <w:r w:rsidRPr="0075053A">
        <w:rPr>
          <w:sz w:val="28"/>
          <w:szCs w:val="28"/>
        </w:rPr>
        <w:t xml:space="preserve">— </w:t>
      </w:r>
      <w:r w:rsidRPr="0075053A">
        <w:rPr>
          <w:i/>
          <w:iCs/>
          <w:sz w:val="28"/>
          <w:szCs w:val="28"/>
        </w:rPr>
        <w:t xml:space="preserve">сфинкс, и тем она верней...», «Певучесть есть в морских волнах...», «Еще земли печален вид...», «Полдень», «О, как убийственно мы любим!..», «Нам не дано предугадать...» </w:t>
      </w:r>
      <w:r w:rsidRPr="0075053A">
        <w:rPr>
          <w:sz w:val="28"/>
          <w:szCs w:val="28"/>
        </w:rPr>
        <w:t>и др. по выбору.</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«Мыслящая поэзия» Ф.И. Тютчева, ее философская глуби</w:t>
      </w:r>
      <w:r w:rsidRPr="0075053A">
        <w:rPr>
          <w:sz w:val="28"/>
          <w:szCs w:val="28"/>
        </w:rPr>
        <w:softHyphen/>
        <w:t>на и образная насыщенность. Развитие традиций русской ро</w:t>
      </w:r>
      <w:r w:rsidRPr="0075053A">
        <w:rPr>
          <w:sz w:val="28"/>
          <w:szCs w:val="28"/>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75053A">
        <w:rPr>
          <w:sz w:val="28"/>
          <w:szCs w:val="28"/>
        </w:rPr>
        <w:softHyphen/>
        <w:t>ловеческого «я» и стихийных сил природы. Тема величия России, ее судьбоносной роли в мировой истории. Драматизм зву</w:t>
      </w:r>
      <w:r w:rsidRPr="0075053A">
        <w:rPr>
          <w:sz w:val="28"/>
          <w:szCs w:val="28"/>
        </w:rPr>
        <w:softHyphen/>
        <w:t>чания любовной лирики поэта.</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sz w:val="28"/>
          <w:szCs w:val="28"/>
        </w:rPr>
        <w:t xml:space="preserve">А.А. </w:t>
      </w:r>
      <w:r w:rsidR="00DE22C6" w:rsidRPr="00DE22C6">
        <w:rPr>
          <w:b/>
          <w:bCs/>
          <w:sz w:val="28"/>
          <w:szCs w:val="28"/>
        </w:rPr>
        <w:t>Фет</w:t>
      </w:r>
      <w:r w:rsidRPr="0075053A">
        <w:rPr>
          <w:bCs/>
          <w:sz w:val="28"/>
          <w:szCs w:val="28"/>
        </w:rPr>
        <w:t xml:space="preserve"> </w:t>
      </w:r>
      <w:r w:rsidRPr="0075053A">
        <w:rPr>
          <w:bCs/>
          <w:spacing w:val="-2"/>
          <w:sz w:val="28"/>
          <w:szCs w:val="28"/>
        </w:rPr>
        <w:t>(4 ч.)</w:t>
      </w:r>
      <w:r w:rsidR="002A477A">
        <w:rPr>
          <w:bCs/>
          <w:spacing w:val="-2"/>
          <w:sz w:val="28"/>
          <w:szCs w:val="28"/>
        </w:rPr>
        <w:t xml:space="preserve"> </w:t>
      </w:r>
      <w:r w:rsidRPr="0075053A">
        <w:rPr>
          <w:sz w:val="28"/>
          <w:szCs w:val="28"/>
        </w:rPr>
        <w:t xml:space="preserve">Стихотворения: </w:t>
      </w:r>
      <w:r w:rsidRPr="0075053A">
        <w:rPr>
          <w:i/>
          <w:iCs/>
          <w:sz w:val="28"/>
          <w:szCs w:val="28"/>
        </w:rPr>
        <w:t xml:space="preserve">«Шепот, робкое дыханье...», «Еще майская ночь...», «Заря прощается с землею...», «Я пришел к тебе с приветом...», «Сияла ночь. Луной был полон сад. Лежали. ..», «На заре ты ее не буди...», «Это утро, радость эта...», «Одним толчком согнать ладью живую...» </w:t>
      </w:r>
      <w:r w:rsidRPr="0075053A">
        <w:rPr>
          <w:sz w:val="28"/>
          <w:szCs w:val="28"/>
        </w:rPr>
        <w:t>и др. по выбору.</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w:t>
      </w:r>
      <w:r w:rsidRPr="0075053A">
        <w:rPr>
          <w:sz w:val="28"/>
          <w:szCs w:val="28"/>
        </w:rPr>
        <w:softHyphen/>
        <w:t>строения внутри и вовне человека. Яркость и осязаемость пейзажа, гармоничность слияния человека и природы. Кра</w:t>
      </w:r>
      <w:r w:rsidRPr="0075053A">
        <w:rPr>
          <w:sz w:val="28"/>
          <w:szCs w:val="28"/>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sidRPr="00DE22C6">
        <w:rPr>
          <w:b/>
          <w:bCs/>
          <w:spacing w:val="-3"/>
          <w:sz w:val="28"/>
          <w:szCs w:val="28"/>
        </w:rPr>
        <w:t>Н.С. Лесков</w:t>
      </w:r>
      <w:r w:rsidR="00377755" w:rsidRPr="00DE22C6">
        <w:rPr>
          <w:b/>
          <w:bCs/>
          <w:spacing w:val="-3"/>
          <w:sz w:val="28"/>
          <w:szCs w:val="28"/>
        </w:rPr>
        <w:t xml:space="preserve"> </w:t>
      </w:r>
      <w:r w:rsidR="00377755" w:rsidRPr="0075053A">
        <w:rPr>
          <w:bCs/>
          <w:spacing w:val="-2"/>
          <w:sz w:val="28"/>
          <w:szCs w:val="28"/>
        </w:rPr>
        <w:t>(</w:t>
      </w:r>
      <w:r w:rsidR="00B61F97">
        <w:rPr>
          <w:bCs/>
          <w:spacing w:val="-2"/>
          <w:sz w:val="28"/>
          <w:szCs w:val="28"/>
        </w:rPr>
        <w:t>4</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Повесть </w:t>
      </w:r>
      <w:r w:rsidR="00377755" w:rsidRPr="0075053A">
        <w:rPr>
          <w:i/>
          <w:iCs/>
          <w:sz w:val="28"/>
          <w:szCs w:val="28"/>
        </w:rPr>
        <w:t>«Очарованный странник ».</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Стремление Н. Лескова к созданию «монографий »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w:t>
      </w:r>
      <w:r w:rsidRPr="0075053A">
        <w:rPr>
          <w:sz w:val="28"/>
          <w:szCs w:val="28"/>
        </w:rPr>
        <w:softHyphen/>
        <w:t>ская и языковая яркость «Очарованного странника».</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377755" w:rsidP="0075053A">
      <w:pPr>
        <w:shd w:val="clear" w:color="auto" w:fill="FFFFFF"/>
        <w:spacing w:after="0" w:line="240" w:lineRule="auto"/>
        <w:ind w:firstLine="180"/>
        <w:jc w:val="both"/>
        <w:rPr>
          <w:bCs/>
          <w:spacing w:val="-2"/>
          <w:sz w:val="28"/>
          <w:szCs w:val="28"/>
        </w:rPr>
      </w:pPr>
      <w:r w:rsidRPr="00DE22C6">
        <w:rPr>
          <w:b/>
          <w:bCs/>
          <w:sz w:val="28"/>
          <w:szCs w:val="28"/>
        </w:rPr>
        <w:t>М.Е. С</w:t>
      </w:r>
      <w:r w:rsidR="00DE22C6" w:rsidRPr="00DE22C6">
        <w:rPr>
          <w:b/>
          <w:bCs/>
          <w:sz w:val="28"/>
          <w:szCs w:val="28"/>
        </w:rPr>
        <w:t>алтыков-Щедрин</w:t>
      </w:r>
      <w:r w:rsidR="00DE22C6">
        <w:rPr>
          <w:bCs/>
          <w:sz w:val="28"/>
          <w:szCs w:val="28"/>
        </w:rPr>
        <w:t xml:space="preserve"> </w:t>
      </w:r>
      <w:r w:rsidR="00B61F97">
        <w:rPr>
          <w:bCs/>
          <w:spacing w:val="-2"/>
          <w:sz w:val="28"/>
          <w:szCs w:val="28"/>
        </w:rPr>
        <w:t>(5</w:t>
      </w:r>
      <w:r w:rsidRPr="0075053A">
        <w:rPr>
          <w:bCs/>
          <w:spacing w:val="-2"/>
          <w:sz w:val="28"/>
          <w:szCs w:val="28"/>
        </w:rPr>
        <w:t xml:space="preserve"> ч.)</w:t>
      </w:r>
      <w:r w:rsidR="002A477A">
        <w:rPr>
          <w:bCs/>
          <w:spacing w:val="-2"/>
          <w:sz w:val="28"/>
          <w:szCs w:val="28"/>
        </w:rPr>
        <w:t xml:space="preserve"> </w:t>
      </w:r>
      <w:r w:rsidRPr="0075053A">
        <w:rPr>
          <w:bCs/>
          <w:spacing w:val="-2"/>
          <w:sz w:val="28"/>
          <w:szCs w:val="28"/>
        </w:rPr>
        <w:t>Сказки: «Медведь нам воеводстве», «Богатырь», «Премудрый пискарь»</w:t>
      </w:r>
      <w:r w:rsidR="002A477A">
        <w:rPr>
          <w:bCs/>
          <w:spacing w:val="-2"/>
          <w:sz w:val="28"/>
          <w:szCs w:val="28"/>
        </w:rPr>
        <w:t xml:space="preserve">. </w:t>
      </w:r>
      <w:r w:rsidRPr="0075053A">
        <w:rPr>
          <w:bCs/>
          <w:spacing w:val="-2"/>
          <w:sz w:val="28"/>
          <w:szCs w:val="28"/>
        </w:rPr>
        <w:t>«Сказки для детей изрядного возраста» как  вершинный жанр в творчестве Щедрина – сатирика. Сатирическое осмысление проблем государственной власти, помещичьих нравов, народного сознания в сказках М.Е. Салтыкова-Щедрина. Приемы сатирического воссоздания действительности в щедринских сказках.</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Роман-хроника «История одного города »</w:t>
      </w:r>
    </w:p>
    <w:p w:rsidR="00377755" w:rsidRPr="0075053A" w:rsidRDefault="00377755" w:rsidP="0075053A">
      <w:pPr>
        <w:pStyle w:val="HTML"/>
        <w:tabs>
          <w:tab w:val="clear" w:pos="5496"/>
          <w:tab w:val="clear" w:pos="6412"/>
          <w:tab w:val="clear" w:pos="8244"/>
          <w:tab w:val="left" w:pos="7920"/>
          <w:tab w:val="left" w:pos="9360"/>
        </w:tabs>
        <w:ind w:firstLine="180"/>
        <w:jc w:val="both"/>
        <w:textAlignment w:val="top"/>
        <w:rPr>
          <w:rFonts w:ascii="Times New Roman" w:hAnsi="Times New Roman" w:cs="Times New Roman"/>
          <w:sz w:val="28"/>
          <w:szCs w:val="28"/>
        </w:rPr>
      </w:pPr>
      <w:r w:rsidRPr="0075053A">
        <w:rPr>
          <w:rFonts w:ascii="Times New Roman" w:hAnsi="Times New Roman" w:cs="Times New Roman"/>
          <w:sz w:val="28"/>
          <w:szCs w:val="28"/>
        </w:rPr>
        <w:lastRenderedPageBreak/>
        <w:t>«История одного города» (обзор). Обличение деспотизма, невежества власти, бесправия и покорности народа. Собирательные образы градоначальников и “глуповцев”. Тема народа и власти. Смысл финала “Истории”</w:t>
      </w:r>
    </w:p>
    <w:p w:rsidR="00377755" w:rsidRPr="0075053A" w:rsidRDefault="00377755" w:rsidP="0075053A">
      <w:pPr>
        <w:pStyle w:val="HTML"/>
        <w:tabs>
          <w:tab w:val="clear" w:pos="5496"/>
          <w:tab w:val="clear" w:pos="6412"/>
          <w:tab w:val="clear" w:pos="8244"/>
          <w:tab w:val="left" w:pos="7920"/>
          <w:tab w:val="left" w:pos="9360"/>
        </w:tabs>
        <w:ind w:firstLine="180"/>
        <w:jc w:val="both"/>
        <w:textAlignment w:val="top"/>
        <w:rPr>
          <w:rFonts w:ascii="Times New Roman" w:hAnsi="Times New Roman" w:cs="Times New Roman"/>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bCs/>
          <w:sz w:val="28"/>
          <w:szCs w:val="28"/>
        </w:rPr>
        <w:t>А.К. Т</w:t>
      </w:r>
      <w:r w:rsidR="00DE22C6" w:rsidRPr="00DE22C6">
        <w:rPr>
          <w:b/>
          <w:bCs/>
          <w:sz w:val="28"/>
          <w:szCs w:val="28"/>
        </w:rPr>
        <w:t>олстой</w:t>
      </w:r>
      <w:r w:rsidR="00DE22C6">
        <w:rPr>
          <w:bCs/>
          <w:sz w:val="28"/>
          <w:szCs w:val="28"/>
        </w:rPr>
        <w:t xml:space="preserve"> </w:t>
      </w:r>
      <w:r w:rsidRPr="0075053A">
        <w:rPr>
          <w:bCs/>
          <w:spacing w:val="-2"/>
          <w:sz w:val="28"/>
          <w:szCs w:val="28"/>
        </w:rPr>
        <w:t>(3 ч.)</w:t>
      </w:r>
      <w:r w:rsidR="002A477A">
        <w:rPr>
          <w:bCs/>
          <w:spacing w:val="-2"/>
          <w:sz w:val="28"/>
          <w:szCs w:val="28"/>
        </w:rPr>
        <w:t xml:space="preserve"> </w:t>
      </w:r>
      <w:r w:rsidRPr="0075053A">
        <w:rPr>
          <w:sz w:val="28"/>
          <w:szCs w:val="28"/>
        </w:rPr>
        <w:t xml:space="preserve">Стихотворения: </w:t>
      </w:r>
      <w:r w:rsidRPr="0075053A">
        <w:rPr>
          <w:i/>
          <w:iCs/>
          <w:sz w:val="28"/>
          <w:szCs w:val="28"/>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наги, батюшка...», «История государства Российского от Гостомысла до Тимашева» </w:t>
      </w:r>
      <w:r w:rsidRPr="0075053A">
        <w:rPr>
          <w:sz w:val="28"/>
          <w:szCs w:val="28"/>
        </w:rPr>
        <w:t>и др. по выбору учителя.</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sidRPr="00DE22C6">
        <w:rPr>
          <w:b/>
          <w:bCs/>
          <w:spacing w:val="-1"/>
          <w:sz w:val="28"/>
          <w:szCs w:val="28"/>
        </w:rPr>
        <w:t>Л.Н. Толстой</w:t>
      </w:r>
      <w:r w:rsidR="00377755" w:rsidRPr="0075053A">
        <w:rPr>
          <w:bCs/>
          <w:spacing w:val="-1"/>
          <w:sz w:val="28"/>
          <w:szCs w:val="28"/>
        </w:rPr>
        <w:t xml:space="preserve"> </w:t>
      </w:r>
      <w:r w:rsidR="00377755" w:rsidRPr="0075053A">
        <w:rPr>
          <w:bCs/>
          <w:spacing w:val="-2"/>
          <w:sz w:val="28"/>
          <w:szCs w:val="28"/>
        </w:rPr>
        <w:t>(17 ч.)</w:t>
      </w:r>
      <w:r w:rsidR="002A477A">
        <w:rPr>
          <w:bCs/>
          <w:spacing w:val="-2"/>
          <w:sz w:val="28"/>
          <w:szCs w:val="28"/>
        </w:rPr>
        <w:t xml:space="preserve"> </w:t>
      </w:r>
      <w:r w:rsidR="00377755" w:rsidRPr="0075053A">
        <w:rPr>
          <w:sz w:val="28"/>
          <w:szCs w:val="28"/>
        </w:rPr>
        <w:t xml:space="preserve">Роман </w:t>
      </w:r>
      <w:r w:rsidR="00377755" w:rsidRPr="0075053A">
        <w:rPr>
          <w:i/>
          <w:iCs/>
          <w:sz w:val="28"/>
          <w:szCs w:val="28"/>
        </w:rPr>
        <w:t>«Война и мир».</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«Мысль народная »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w:t>
      </w:r>
      <w:r w:rsidRPr="0075053A">
        <w:rPr>
          <w:sz w:val="28"/>
          <w:szCs w:val="28"/>
        </w:rPr>
        <w:softHyphen/>
        <w:t xml:space="preserve">но-патриотического сознания. Значение романа-эпопеи Толстого для развития русской реалистической литературы. Роль портрета, пейзажа, диалогов и внутренних монологов в романе. Смысл названия и поэтика романа-эпопеи. </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2A477A">
      <w:pPr>
        <w:shd w:val="clear" w:color="auto" w:fill="FFFFFF"/>
        <w:tabs>
          <w:tab w:val="center" w:pos="5078"/>
        </w:tabs>
        <w:spacing w:after="0" w:line="240" w:lineRule="auto"/>
        <w:ind w:firstLine="180"/>
        <w:jc w:val="both"/>
        <w:rPr>
          <w:sz w:val="28"/>
          <w:szCs w:val="28"/>
        </w:rPr>
      </w:pPr>
      <w:r w:rsidRPr="00DE22C6">
        <w:rPr>
          <w:b/>
          <w:bCs/>
          <w:spacing w:val="-1"/>
          <w:sz w:val="28"/>
          <w:szCs w:val="28"/>
        </w:rPr>
        <w:t>Ф.М. Достоевский</w:t>
      </w:r>
      <w:r w:rsidR="00377755" w:rsidRPr="0075053A">
        <w:rPr>
          <w:bCs/>
          <w:spacing w:val="-1"/>
          <w:sz w:val="28"/>
          <w:szCs w:val="28"/>
        </w:rPr>
        <w:t xml:space="preserve"> </w:t>
      </w:r>
      <w:r w:rsidR="00377755" w:rsidRPr="0075053A">
        <w:rPr>
          <w:bCs/>
          <w:spacing w:val="-2"/>
          <w:sz w:val="28"/>
          <w:szCs w:val="28"/>
        </w:rPr>
        <w:t>(10 ч.)</w:t>
      </w:r>
      <w:r w:rsidR="002A477A">
        <w:rPr>
          <w:bCs/>
          <w:spacing w:val="-2"/>
          <w:sz w:val="28"/>
          <w:szCs w:val="28"/>
        </w:rPr>
        <w:t xml:space="preserve"> </w:t>
      </w:r>
      <w:r w:rsidR="00377755" w:rsidRPr="0075053A">
        <w:rPr>
          <w:sz w:val="28"/>
          <w:szCs w:val="28"/>
        </w:rPr>
        <w:t xml:space="preserve">Роман </w:t>
      </w:r>
      <w:r w:rsidR="00377755" w:rsidRPr="0075053A">
        <w:rPr>
          <w:i/>
          <w:iCs/>
          <w:sz w:val="28"/>
          <w:szCs w:val="28"/>
        </w:rPr>
        <w:t>«Преступление и наказание».</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w:t>
      </w:r>
      <w:r w:rsidRPr="0075053A">
        <w:rPr>
          <w:sz w:val="28"/>
          <w:szCs w:val="28"/>
        </w:rPr>
        <w:lastRenderedPageBreak/>
        <w:t>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sidRPr="00DE22C6">
        <w:rPr>
          <w:b/>
          <w:bCs/>
          <w:sz w:val="28"/>
          <w:szCs w:val="28"/>
        </w:rPr>
        <w:t>А.П. Чехов</w:t>
      </w:r>
      <w:r w:rsidR="00377755" w:rsidRPr="0075053A">
        <w:rPr>
          <w:bCs/>
          <w:sz w:val="28"/>
          <w:szCs w:val="28"/>
        </w:rPr>
        <w:t xml:space="preserve"> </w:t>
      </w:r>
      <w:r w:rsidR="00FC6D64">
        <w:rPr>
          <w:bCs/>
          <w:spacing w:val="-2"/>
          <w:sz w:val="28"/>
          <w:szCs w:val="28"/>
        </w:rPr>
        <w:t>(4</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Рассказы: </w:t>
      </w:r>
      <w:r w:rsidR="00377755" w:rsidRPr="0075053A">
        <w:rPr>
          <w:i/>
          <w:iCs/>
          <w:sz w:val="28"/>
          <w:szCs w:val="28"/>
        </w:rPr>
        <w:t xml:space="preserve">«Крыжовник», «Человек в футляре», «Дама с собачкой», «Студент», «Ионыч» </w:t>
      </w:r>
      <w:r w:rsidR="00377755" w:rsidRPr="0075053A">
        <w:rPr>
          <w:sz w:val="28"/>
          <w:szCs w:val="28"/>
        </w:rPr>
        <w:t xml:space="preserve">и др. по выбору. Пьеса </w:t>
      </w:r>
      <w:r w:rsidR="00377755" w:rsidRPr="0075053A">
        <w:rPr>
          <w:i/>
          <w:iCs/>
          <w:sz w:val="28"/>
          <w:szCs w:val="28"/>
        </w:rPr>
        <w:t>«Вишневый сад».</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героев-«недотеп» и символический образ сада в комедии. Роль второстепен</w:t>
      </w:r>
      <w:r w:rsidRPr="0075053A">
        <w:rPr>
          <w:sz w:val="28"/>
          <w:szCs w:val="28"/>
        </w:rPr>
        <w:softHyphen/>
        <w:t>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w:t>
      </w:r>
    </w:p>
    <w:p w:rsidR="00B61F97" w:rsidRDefault="00B61F97" w:rsidP="0075053A">
      <w:pPr>
        <w:shd w:val="clear" w:color="auto" w:fill="FFFFFF"/>
        <w:spacing w:after="0" w:line="240" w:lineRule="auto"/>
        <w:ind w:firstLine="180"/>
        <w:jc w:val="both"/>
        <w:rPr>
          <w:sz w:val="28"/>
          <w:szCs w:val="28"/>
        </w:rPr>
      </w:pPr>
    </w:p>
    <w:p w:rsidR="00377755" w:rsidRPr="00B61F97" w:rsidRDefault="00B61F97" w:rsidP="0075053A">
      <w:pPr>
        <w:shd w:val="clear" w:color="auto" w:fill="FFFFFF"/>
        <w:spacing w:after="0" w:line="240" w:lineRule="auto"/>
        <w:ind w:firstLine="180"/>
        <w:jc w:val="both"/>
        <w:rPr>
          <w:sz w:val="28"/>
          <w:szCs w:val="28"/>
        </w:rPr>
      </w:pPr>
      <w:r w:rsidRPr="00B61F97">
        <w:rPr>
          <w:sz w:val="28"/>
          <w:szCs w:val="28"/>
        </w:rPr>
        <w:t>Основные тенденции в развитии литературы второй половины XIX века. Зарубежная литература</w:t>
      </w:r>
      <w:r w:rsidR="00FC6D64">
        <w:rPr>
          <w:sz w:val="28"/>
          <w:szCs w:val="28"/>
        </w:rPr>
        <w:t xml:space="preserve"> (3</w:t>
      </w:r>
      <w:r>
        <w:rPr>
          <w:sz w:val="28"/>
          <w:szCs w:val="28"/>
        </w:rPr>
        <w:t>ч)</w:t>
      </w:r>
    </w:p>
    <w:p w:rsidR="00377755" w:rsidRPr="0075053A" w:rsidRDefault="00377755" w:rsidP="0075053A">
      <w:pPr>
        <w:pStyle w:val="HTML"/>
        <w:tabs>
          <w:tab w:val="clear" w:pos="1832"/>
          <w:tab w:val="clear" w:pos="5496"/>
          <w:tab w:val="clear" w:pos="6412"/>
          <w:tab w:val="clear" w:pos="8244"/>
          <w:tab w:val="left" w:pos="720"/>
          <w:tab w:val="left" w:pos="7920"/>
          <w:tab w:val="left" w:pos="9360"/>
        </w:tabs>
        <w:ind w:firstLine="180"/>
        <w:jc w:val="both"/>
        <w:textAlignment w:val="top"/>
        <w:rPr>
          <w:rFonts w:ascii="Times New Roman" w:hAnsi="Times New Roman" w:cs="Times New Roman"/>
          <w:sz w:val="28"/>
          <w:szCs w:val="28"/>
        </w:rPr>
      </w:pPr>
    </w:p>
    <w:p w:rsidR="00377755" w:rsidRPr="0075053A" w:rsidRDefault="00377755" w:rsidP="0075053A">
      <w:pPr>
        <w:pStyle w:val="HTML"/>
        <w:tabs>
          <w:tab w:val="clear" w:pos="1832"/>
          <w:tab w:val="clear" w:pos="5496"/>
          <w:tab w:val="clear" w:pos="6412"/>
          <w:tab w:val="clear" w:pos="8244"/>
          <w:tab w:val="left" w:pos="720"/>
          <w:tab w:val="left" w:pos="7920"/>
          <w:tab w:val="left" w:pos="9360"/>
        </w:tabs>
        <w:ind w:firstLine="180"/>
        <w:jc w:val="both"/>
        <w:textAlignment w:val="top"/>
        <w:rPr>
          <w:rFonts w:ascii="Times New Roman" w:hAnsi="Times New Roman" w:cs="Times New Roman"/>
          <w:b/>
          <w:sz w:val="28"/>
          <w:szCs w:val="28"/>
        </w:rPr>
      </w:pPr>
      <w:r w:rsidRPr="0075053A">
        <w:rPr>
          <w:rFonts w:ascii="Times New Roman" w:hAnsi="Times New Roman" w:cs="Times New Roman"/>
          <w:sz w:val="28"/>
          <w:szCs w:val="28"/>
        </w:rPr>
        <w:t xml:space="preserve">                                                                  </w:t>
      </w:r>
      <w:r w:rsidRPr="0075053A">
        <w:rPr>
          <w:rFonts w:ascii="Times New Roman" w:hAnsi="Times New Roman" w:cs="Times New Roman"/>
          <w:b/>
          <w:sz w:val="28"/>
          <w:szCs w:val="28"/>
        </w:rPr>
        <w:t xml:space="preserve">11 класс </w:t>
      </w:r>
      <w:r w:rsidRPr="0075053A">
        <w:rPr>
          <w:rFonts w:ascii="Times New Roman" w:hAnsi="Times New Roman" w:cs="Times New Roman"/>
          <w:b/>
          <w:bCs/>
          <w:spacing w:val="-1"/>
          <w:sz w:val="28"/>
          <w:szCs w:val="28"/>
        </w:rPr>
        <w:t>(102 часа)</w:t>
      </w:r>
    </w:p>
    <w:p w:rsidR="00377755" w:rsidRPr="00DE22C6" w:rsidRDefault="00377755" w:rsidP="0075053A">
      <w:pPr>
        <w:shd w:val="clear" w:color="auto" w:fill="FFFFFF"/>
        <w:spacing w:after="0" w:line="240" w:lineRule="auto"/>
        <w:ind w:firstLine="142"/>
        <w:jc w:val="both"/>
        <w:rPr>
          <w:b/>
          <w:sz w:val="24"/>
          <w:szCs w:val="24"/>
        </w:rPr>
      </w:pPr>
      <w:r w:rsidRPr="00DE22C6">
        <w:rPr>
          <w:b/>
          <w:bCs/>
          <w:spacing w:val="-1"/>
          <w:sz w:val="24"/>
          <w:szCs w:val="24"/>
        </w:rPr>
        <w:t xml:space="preserve">РУССКАЯ ЛИТЕРАТУРА </w:t>
      </w:r>
      <w:r w:rsidRPr="00DE22C6">
        <w:rPr>
          <w:b/>
          <w:bCs/>
          <w:spacing w:val="-1"/>
          <w:sz w:val="24"/>
          <w:szCs w:val="24"/>
          <w:lang w:val="en-US"/>
        </w:rPr>
        <w:t>XX</w:t>
      </w:r>
      <w:r w:rsidRPr="00DE22C6">
        <w:rPr>
          <w:b/>
          <w:bCs/>
          <w:spacing w:val="-1"/>
          <w:sz w:val="24"/>
          <w:szCs w:val="24"/>
        </w:rPr>
        <w:t xml:space="preserve"> ВЕКА </w:t>
      </w:r>
    </w:p>
    <w:p w:rsidR="00377755" w:rsidRPr="0075053A" w:rsidRDefault="00377755" w:rsidP="0075053A">
      <w:pPr>
        <w:shd w:val="clear" w:color="auto" w:fill="FFFFFF"/>
        <w:spacing w:after="0" w:line="240" w:lineRule="auto"/>
        <w:ind w:firstLine="142"/>
        <w:jc w:val="both"/>
        <w:rPr>
          <w:sz w:val="28"/>
          <w:szCs w:val="28"/>
        </w:rPr>
      </w:pPr>
      <w:r w:rsidRPr="00DE22C6">
        <w:rPr>
          <w:b/>
          <w:spacing w:val="46"/>
          <w:sz w:val="28"/>
          <w:szCs w:val="28"/>
        </w:rPr>
        <w:t>Введение</w:t>
      </w:r>
      <w:r w:rsidRPr="0075053A">
        <w:rPr>
          <w:spacing w:val="46"/>
          <w:sz w:val="28"/>
          <w:szCs w:val="28"/>
        </w:rPr>
        <w:t xml:space="preserve">. </w:t>
      </w:r>
      <w:r w:rsidRPr="0075053A">
        <w:rPr>
          <w:spacing w:val="10"/>
          <w:sz w:val="28"/>
          <w:szCs w:val="28"/>
        </w:rPr>
        <w:t>Русская</w:t>
      </w:r>
      <w:r w:rsidRPr="0075053A">
        <w:rPr>
          <w:sz w:val="28"/>
          <w:szCs w:val="28"/>
        </w:rPr>
        <w:t xml:space="preserve"> </w:t>
      </w:r>
      <w:r w:rsidRPr="0075053A">
        <w:rPr>
          <w:spacing w:val="16"/>
          <w:sz w:val="28"/>
          <w:szCs w:val="28"/>
        </w:rPr>
        <w:t>литература</w:t>
      </w:r>
      <w:r w:rsidRPr="0075053A">
        <w:rPr>
          <w:sz w:val="28"/>
          <w:szCs w:val="28"/>
        </w:rPr>
        <w:t xml:space="preserve"> </w:t>
      </w:r>
      <w:r w:rsidRPr="0075053A">
        <w:rPr>
          <w:spacing w:val="14"/>
          <w:sz w:val="28"/>
          <w:szCs w:val="28"/>
        </w:rPr>
        <w:t>начала</w:t>
      </w:r>
      <w:r w:rsidRPr="0075053A">
        <w:rPr>
          <w:sz w:val="28"/>
          <w:szCs w:val="28"/>
        </w:rPr>
        <w:t xml:space="preserve"> </w:t>
      </w:r>
      <w:r w:rsidRPr="0075053A">
        <w:rPr>
          <w:spacing w:val="-16"/>
          <w:sz w:val="28"/>
          <w:szCs w:val="28"/>
          <w:lang w:val="en-US"/>
        </w:rPr>
        <w:t>XX</w:t>
      </w:r>
      <w:r w:rsidRPr="0075053A">
        <w:rPr>
          <w:spacing w:val="-16"/>
          <w:sz w:val="28"/>
          <w:szCs w:val="28"/>
        </w:rPr>
        <w:t xml:space="preserve"> </w:t>
      </w:r>
      <w:r w:rsidRPr="0075053A">
        <w:rPr>
          <w:sz w:val="28"/>
          <w:szCs w:val="28"/>
        </w:rPr>
        <w:t>века ( 1 ч.)</w:t>
      </w:r>
    </w:p>
    <w:p w:rsidR="00377755" w:rsidRPr="0075053A" w:rsidRDefault="00377755" w:rsidP="0075053A">
      <w:pPr>
        <w:shd w:val="clear" w:color="auto" w:fill="FFFFFF"/>
        <w:spacing w:after="0" w:line="240" w:lineRule="auto"/>
        <w:ind w:right="14" w:firstLine="142"/>
        <w:jc w:val="both"/>
        <w:rPr>
          <w:sz w:val="28"/>
          <w:szCs w:val="28"/>
        </w:rPr>
      </w:pPr>
      <w:r w:rsidRPr="0075053A">
        <w:rPr>
          <w:sz w:val="28"/>
          <w:szCs w:val="28"/>
        </w:rPr>
        <w:t>«Ностальгия по неизвестному» как отражение общего ду</w:t>
      </w:r>
      <w:r w:rsidRPr="0075053A">
        <w:rPr>
          <w:sz w:val="28"/>
          <w:szCs w:val="28"/>
        </w:rPr>
        <w:softHyphen/>
        <w:t>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75053A">
        <w:rPr>
          <w:sz w:val="28"/>
          <w:szCs w:val="28"/>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377755" w:rsidRPr="0075053A" w:rsidRDefault="00377755" w:rsidP="0075053A">
      <w:pPr>
        <w:shd w:val="clear" w:color="auto" w:fill="FFFFFF"/>
        <w:spacing w:after="0" w:line="240" w:lineRule="auto"/>
        <w:ind w:right="14" w:firstLine="142"/>
        <w:jc w:val="both"/>
        <w:rPr>
          <w:sz w:val="28"/>
          <w:szCs w:val="28"/>
        </w:rPr>
      </w:pPr>
    </w:p>
    <w:p w:rsidR="00377755" w:rsidRPr="00DE22C6" w:rsidRDefault="00377755" w:rsidP="0075053A">
      <w:pPr>
        <w:shd w:val="clear" w:color="auto" w:fill="FFFFFF"/>
        <w:spacing w:after="0" w:line="240" w:lineRule="auto"/>
        <w:ind w:firstLine="142"/>
        <w:jc w:val="both"/>
        <w:rPr>
          <w:b/>
          <w:sz w:val="28"/>
          <w:szCs w:val="28"/>
        </w:rPr>
      </w:pPr>
      <w:r w:rsidRPr="0075053A">
        <w:rPr>
          <w:spacing w:val="50"/>
          <w:sz w:val="28"/>
          <w:szCs w:val="28"/>
        </w:rPr>
        <w:t xml:space="preserve">  </w:t>
      </w:r>
      <w:r w:rsidRPr="00DE22C6">
        <w:rPr>
          <w:b/>
          <w:spacing w:val="50"/>
          <w:sz w:val="28"/>
          <w:szCs w:val="28"/>
        </w:rPr>
        <w:t>Писатели-реалисты</w:t>
      </w:r>
      <w:r w:rsidRPr="00DE22C6">
        <w:rPr>
          <w:b/>
          <w:sz w:val="28"/>
          <w:szCs w:val="28"/>
        </w:rPr>
        <w:t xml:space="preserve"> </w:t>
      </w:r>
      <w:r w:rsidRPr="00DE22C6">
        <w:rPr>
          <w:b/>
          <w:spacing w:val="51"/>
          <w:sz w:val="28"/>
          <w:szCs w:val="28"/>
        </w:rPr>
        <w:t>начала</w:t>
      </w:r>
      <w:r w:rsidRPr="00DE22C6">
        <w:rPr>
          <w:b/>
          <w:sz w:val="28"/>
          <w:szCs w:val="28"/>
        </w:rPr>
        <w:t xml:space="preserve"> </w:t>
      </w:r>
      <w:r w:rsidRPr="00DE22C6">
        <w:rPr>
          <w:b/>
          <w:sz w:val="28"/>
          <w:szCs w:val="28"/>
          <w:lang w:val="en-US"/>
        </w:rPr>
        <w:t>XX</w:t>
      </w:r>
      <w:r w:rsidRPr="00DE22C6">
        <w:rPr>
          <w:b/>
          <w:sz w:val="28"/>
          <w:szCs w:val="28"/>
        </w:rPr>
        <w:t xml:space="preserve"> века</w:t>
      </w:r>
    </w:p>
    <w:p w:rsidR="00377755" w:rsidRPr="0075053A" w:rsidRDefault="00377755" w:rsidP="002A477A">
      <w:pPr>
        <w:shd w:val="clear" w:color="auto" w:fill="FFFFFF"/>
        <w:spacing w:after="0" w:line="240" w:lineRule="auto"/>
        <w:ind w:firstLine="142"/>
        <w:rPr>
          <w:sz w:val="28"/>
          <w:szCs w:val="28"/>
        </w:rPr>
      </w:pPr>
      <w:r w:rsidRPr="00DE22C6">
        <w:rPr>
          <w:b/>
          <w:sz w:val="28"/>
          <w:szCs w:val="28"/>
        </w:rPr>
        <w:t>И.А. Бунин</w:t>
      </w:r>
      <w:r w:rsidRPr="0075053A">
        <w:rPr>
          <w:sz w:val="28"/>
          <w:szCs w:val="28"/>
        </w:rPr>
        <w:t xml:space="preserve"> (4ч.)</w:t>
      </w:r>
      <w:r w:rsidR="002A477A">
        <w:rPr>
          <w:sz w:val="28"/>
          <w:szCs w:val="28"/>
        </w:rPr>
        <w:t xml:space="preserve"> </w:t>
      </w:r>
      <w:r w:rsidRPr="0075053A">
        <w:rPr>
          <w:sz w:val="28"/>
          <w:szCs w:val="28"/>
        </w:rPr>
        <w:t xml:space="preserve">Стихотворения </w:t>
      </w:r>
      <w:r w:rsidRPr="0075053A">
        <w:rPr>
          <w:i/>
          <w:iCs/>
          <w:sz w:val="28"/>
          <w:szCs w:val="28"/>
        </w:rPr>
        <w:t xml:space="preserve">«Венер», «Сумерки», «Слово», «Седое небо надо мной...», «Христос воскрес! Опять с зарею...» </w:t>
      </w:r>
      <w:r w:rsidRPr="0075053A">
        <w:rPr>
          <w:sz w:val="28"/>
          <w:szCs w:val="28"/>
        </w:rPr>
        <w:t>и др. по выбору.</w:t>
      </w:r>
    </w:p>
    <w:p w:rsidR="00377755" w:rsidRPr="0075053A" w:rsidRDefault="00377755" w:rsidP="0075053A">
      <w:pPr>
        <w:shd w:val="clear" w:color="auto" w:fill="FFFFFF"/>
        <w:spacing w:after="0" w:line="240" w:lineRule="auto"/>
        <w:ind w:right="24" w:firstLine="142"/>
        <w:jc w:val="both"/>
        <w:rPr>
          <w:sz w:val="28"/>
          <w:szCs w:val="28"/>
        </w:rPr>
      </w:pPr>
      <w:r w:rsidRPr="0075053A">
        <w:rPr>
          <w:sz w:val="28"/>
          <w:szCs w:val="28"/>
        </w:rPr>
        <w:t>Живописность, напевность, философская и психологиче</w:t>
      </w:r>
      <w:r w:rsidRPr="0075053A">
        <w:rPr>
          <w:sz w:val="28"/>
          <w:szCs w:val="28"/>
        </w:rPr>
        <w:softHyphen/>
        <w:t>ская насыщенность бунинской лирики. Органическая связь по</w:t>
      </w:r>
      <w:r w:rsidRPr="0075053A">
        <w:rPr>
          <w:sz w:val="28"/>
          <w:szCs w:val="28"/>
        </w:rPr>
        <w:softHyphen/>
        <w:t>эта с жизнью природы, точность и лаконизм детали.</w:t>
      </w:r>
    </w:p>
    <w:p w:rsidR="00377755" w:rsidRPr="0075053A" w:rsidRDefault="00377755" w:rsidP="0075053A">
      <w:pPr>
        <w:shd w:val="clear" w:color="auto" w:fill="FFFFFF"/>
        <w:spacing w:after="0" w:line="240" w:lineRule="auto"/>
        <w:ind w:right="24" w:firstLine="142"/>
        <w:jc w:val="both"/>
        <w:rPr>
          <w:sz w:val="28"/>
          <w:szCs w:val="28"/>
        </w:rPr>
      </w:pPr>
      <w:r w:rsidRPr="0075053A">
        <w:rPr>
          <w:sz w:val="28"/>
          <w:szCs w:val="28"/>
        </w:rPr>
        <w:t xml:space="preserve">Рассказы </w:t>
      </w:r>
      <w:r w:rsidRPr="0075053A">
        <w:rPr>
          <w:i/>
          <w:iCs/>
          <w:sz w:val="28"/>
          <w:szCs w:val="28"/>
        </w:rPr>
        <w:t>«Антоновские яблоки», «Господин из Сан-Фран</w:t>
      </w:r>
      <w:r w:rsidRPr="0075053A">
        <w:rPr>
          <w:i/>
          <w:iCs/>
          <w:sz w:val="28"/>
          <w:szCs w:val="28"/>
        </w:rPr>
        <w:softHyphen/>
        <w:t>циско», «Легкое дыхание», «Чистый понедельник».</w:t>
      </w:r>
    </w:p>
    <w:p w:rsidR="00377755" w:rsidRPr="0075053A" w:rsidRDefault="00377755" w:rsidP="0075053A">
      <w:pPr>
        <w:shd w:val="clear" w:color="auto" w:fill="FFFFFF"/>
        <w:spacing w:after="0" w:line="240" w:lineRule="auto"/>
        <w:ind w:right="226" w:firstLine="142"/>
        <w:jc w:val="both"/>
        <w:rPr>
          <w:sz w:val="28"/>
          <w:szCs w:val="28"/>
        </w:rPr>
      </w:pPr>
      <w:r w:rsidRPr="0075053A">
        <w:rPr>
          <w:sz w:val="28"/>
          <w:szCs w:val="28"/>
        </w:rPr>
        <w:t>Бунинская поэтика «остывших» усадеб и лирических воспо</w:t>
      </w:r>
      <w:r w:rsidRPr="0075053A">
        <w:rPr>
          <w:sz w:val="28"/>
          <w:szCs w:val="28"/>
        </w:rPr>
        <w:softHyphen/>
        <w:t>минаний. Тема «закатной» цивилизации и образ «нового чело</w:t>
      </w:r>
      <w:r w:rsidRPr="0075053A">
        <w:rPr>
          <w:sz w:val="28"/>
          <w:szCs w:val="28"/>
        </w:rPr>
        <w:softHyphen/>
        <w:t>века со старым сердцем». Мотивы ускользающей красоты, пре одоления суетного в стихии вечности. Тема России, ее духов</w:t>
      </w:r>
      <w:r w:rsidRPr="0075053A">
        <w:rPr>
          <w:sz w:val="28"/>
          <w:szCs w:val="28"/>
        </w:rPr>
        <w:softHyphen/>
        <w:t>ных тайн и нерушимых ценностей.</w:t>
      </w:r>
    </w:p>
    <w:p w:rsidR="00377755" w:rsidRPr="0075053A" w:rsidRDefault="00377755" w:rsidP="0075053A">
      <w:pPr>
        <w:shd w:val="clear" w:color="auto" w:fill="FFFFFF"/>
        <w:spacing w:after="0" w:line="240" w:lineRule="auto"/>
        <w:ind w:right="226" w:firstLine="142"/>
        <w:jc w:val="both"/>
        <w:rPr>
          <w:sz w:val="28"/>
          <w:szCs w:val="28"/>
        </w:rPr>
      </w:pPr>
    </w:p>
    <w:p w:rsidR="00377755" w:rsidRPr="0075053A" w:rsidRDefault="00377755" w:rsidP="002A477A">
      <w:pPr>
        <w:shd w:val="clear" w:color="auto" w:fill="FFFFFF"/>
        <w:tabs>
          <w:tab w:val="center" w:pos="4988"/>
        </w:tabs>
        <w:spacing w:after="0" w:line="240" w:lineRule="auto"/>
        <w:ind w:firstLine="142"/>
        <w:rPr>
          <w:sz w:val="28"/>
          <w:szCs w:val="28"/>
        </w:rPr>
      </w:pPr>
      <w:r w:rsidRPr="00DE22C6">
        <w:rPr>
          <w:b/>
          <w:sz w:val="28"/>
          <w:szCs w:val="28"/>
        </w:rPr>
        <w:t>М.Горький</w:t>
      </w:r>
      <w:r w:rsidRPr="0075053A">
        <w:rPr>
          <w:sz w:val="28"/>
          <w:szCs w:val="28"/>
        </w:rPr>
        <w:t xml:space="preserve"> (6 ч.)</w:t>
      </w:r>
      <w:r w:rsidR="002A477A">
        <w:rPr>
          <w:sz w:val="28"/>
          <w:szCs w:val="28"/>
        </w:rPr>
        <w:t xml:space="preserve"> </w:t>
      </w:r>
      <w:r w:rsidRPr="0075053A">
        <w:rPr>
          <w:sz w:val="28"/>
          <w:szCs w:val="28"/>
        </w:rPr>
        <w:t xml:space="preserve"> Рассказы </w:t>
      </w:r>
      <w:r w:rsidRPr="0075053A">
        <w:rPr>
          <w:i/>
          <w:iCs/>
          <w:sz w:val="28"/>
          <w:szCs w:val="28"/>
        </w:rPr>
        <w:t xml:space="preserve">«Старуха Изергиль» </w:t>
      </w:r>
      <w:r w:rsidRPr="0075053A">
        <w:rPr>
          <w:sz w:val="28"/>
          <w:szCs w:val="28"/>
        </w:rPr>
        <w:t>и др. по выбору. ?Воспевание красоты и духовной мощи свободного человека •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w:t>
      </w:r>
      <w:r w:rsidRPr="0075053A">
        <w:rPr>
          <w:sz w:val="28"/>
          <w:szCs w:val="28"/>
        </w:rPr>
        <w:softHyphen/>
        <w:t xml:space="preserve">ственных полюса «низовой» жизни России. </w:t>
      </w:r>
    </w:p>
    <w:p w:rsidR="00377755" w:rsidRPr="0075053A" w:rsidRDefault="00377755" w:rsidP="002A477A">
      <w:pPr>
        <w:shd w:val="clear" w:color="auto" w:fill="FFFFFF"/>
        <w:spacing w:after="0" w:line="240" w:lineRule="auto"/>
        <w:ind w:right="91" w:firstLine="142"/>
        <w:rPr>
          <w:sz w:val="28"/>
          <w:szCs w:val="28"/>
        </w:rPr>
      </w:pPr>
      <w:r w:rsidRPr="0075053A">
        <w:rPr>
          <w:sz w:val="28"/>
          <w:szCs w:val="28"/>
        </w:rPr>
        <w:t xml:space="preserve">Пьеса  </w:t>
      </w:r>
      <w:r w:rsidRPr="0075053A">
        <w:rPr>
          <w:i/>
          <w:iCs/>
          <w:sz w:val="28"/>
          <w:szCs w:val="28"/>
        </w:rPr>
        <w:t>«На дне».</w:t>
      </w:r>
      <w:r w:rsidR="002A477A">
        <w:rPr>
          <w:i/>
          <w:iCs/>
          <w:sz w:val="28"/>
          <w:szCs w:val="28"/>
        </w:rPr>
        <w:t xml:space="preserve"> </w:t>
      </w:r>
      <w:r w:rsidRPr="0075053A">
        <w:rPr>
          <w:sz w:val="28"/>
          <w:szCs w:val="28"/>
        </w:rPr>
        <w:t>Философско-этическая проблематика пьесы о людях «дна». Спор героев о правде и мечте как образно-тематический стер</w:t>
      </w:r>
      <w:r w:rsidRPr="0075053A">
        <w:rPr>
          <w:sz w:val="28"/>
          <w:szCs w:val="28"/>
        </w:rPr>
        <w:softHyphen/>
        <w:t>жень пьесы. Принцип многоголосия в разрешении основного конфликта драмы. Сложность и неоднозначность авторской позиции.</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pacing w:val="-4"/>
          <w:sz w:val="28"/>
          <w:szCs w:val="28"/>
        </w:rPr>
        <w:t>А.И. Куприн</w:t>
      </w:r>
      <w:r w:rsidRPr="0075053A">
        <w:rPr>
          <w:spacing w:val="-4"/>
          <w:sz w:val="28"/>
          <w:szCs w:val="28"/>
        </w:rPr>
        <w:t xml:space="preserve"> (4 ч.)</w:t>
      </w:r>
      <w:r w:rsidR="002A477A">
        <w:rPr>
          <w:spacing w:val="-4"/>
          <w:sz w:val="28"/>
          <w:szCs w:val="28"/>
        </w:rPr>
        <w:t xml:space="preserve"> </w:t>
      </w:r>
      <w:r w:rsidRPr="0075053A">
        <w:rPr>
          <w:sz w:val="28"/>
          <w:szCs w:val="28"/>
        </w:rPr>
        <w:t xml:space="preserve">Повести   </w:t>
      </w:r>
      <w:r w:rsidRPr="0075053A">
        <w:rPr>
          <w:i/>
          <w:iCs/>
          <w:sz w:val="28"/>
          <w:szCs w:val="28"/>
        </w:rPr>
        <w:t>«Олеся», «Поединок*.</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 xml:space="preserve">Внутренняя цельность и красота «природного» человека </w:t>
      </w:r>
      <w:r w:rsidRPr="0075053A">
        <w:rPr>
          <w:bCs/>
          <w:sz w:val="28"/>
          <w:szCs w:val="28"/>
        </w:rPr>
        <w:t xml:space="preserve">в </w:t>
      </w:r>
      <w:r w:rsidRPr="0075053A">
        <w:rPr>
          <w:sz w:val="28"/>
          <w:szCs w:val="28"/>
        </w:rPr>
        <w:t>повести «Олеся». Любовная драма героини, ее духовное пре</w:t>
      </w:r>
      <w:r w:rsidRPr="0075053A">
        <w:rPr>
          <w:sz w:val="28"/>
          <w:szCs w:val="28"/>
        </w:rPr>
        <w:softHyphen/>
        <w:t>восходство над «образованным» рассказчиком. Мастерство Куприна в изображении природы. Этнографический колорит повести.</w:t>
      </w:r>
    </w:p>
    <w:p w:rsidR="00377755" w:rsidRPr="0075053A" w:rsidRDefault="00377755" w:rsidP="0075053A">
      <w:pPr>
        <w:shd w:val="clear" w:color="auto" w:fill="FFFFFF"/>
        <w:spacing w:after="0" w:line="240" w:lineRule="auto"/>
        <w:ind w:right="38" w:firstLine="142"/>
        <w:jc w:val="both"/>
        <w:rPr>
          <w:sz w:val="28"/>
          <w:szCs w:val="28"/>
        </w:rPr>
      </w:pPr>
      <w:r w:rsidRPr="0075053A">
        <w:rPr>
          <w:sz w:val="28"/>
          <w:szCs w:val="28"/>
        </w:rPr>
        <w:t>Мир армейских отношений как отражение духовного кри</w:t>
      </w:r>
      <w:r w:rsidRPr="0075053A">
        <w:rPr>
          <w:sz w:val="28"/>
          <w:szCs w:val="28"/>
        </w:rPr>
        <w:softHyphen/>
        <w:t>зиса общества («Поединок»). Трагизм нравственного противо</w:t>
      </w:r>
      <w:r w:rsidRPr="0075053A">
        <w:rPr>
          <w:sz w:val="28"/>
          <w:szCs w:val="28"/>
        </w:rPr>
        <w:softHyphen/>
        <w:t>стояния героя и среды. Развенчание «правды» Назанского и Шурочки Ивановой. Символичность названия повести.</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Рассказ   </w:t>
      </w:r>
      <w:r w:rsidRPr="0075053A">
        <w:rPr>
          <w:i/>
          <w:iCs/>
          <w:sz w:val="28"/>
          <w:szCs w:val="28"/>
        </w:rPr>
        <w:t>«Гранатовый браслет».</w:t>
      </w:r>
      <w:r w:rsidRPr="0075053A">
        <w:rPr>
          <w:sz w:val="28"/>
          <w:szCs w:val="28"/>
        </w:rPr>
        <w:t>Нравственно-философский смысл истории о «невозмож</w:t>
      </w:r>
      <w:r w:rsidRPr="0075053A">
        <w:rPr>
          <w:sz w:val="28"/>
          <w:szCs w:val="28"/>
        </w:rPr>
        <w:softHyphen/>
        <w:t>ной» любви. Своеобразие «музыкальной» организации пове</w:t>
      </w:r>
      <w:r w:rsidRPr="0075053A">
        <w:rPr>
          <w:sz w:val="28"/>
          <w:szCs w:val="28"/>
        </w:rPr>
        <w:softHyphen/>
        <w:t>ствования. Роль детали в психологической обрисовке характе</w:t>
      </w:r>
      <w:r w:rsidRPr="0075053A">
        <w:rPr>
          <w:sz w:val="28"/>
          <w:szCs w:val="28"/>
        </w:rPr>
        <w:softHyphen/>
        <w:t>ров и ситуаций.</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bCs/>
          <w:sz w:val="28"/>
          <w:szCs w:val="28"/>
        </w:rPr>
        <w:t>Л.Н. Андреев</w:t>
      </w:r>
      <w:r w:rsidRPr="0075053A">
        <w:rPr>
          <w:bCs/>
          <w:sz w:val="28"/>
          <w:szCs w:val="28"/>
        </w:rPr>
        <w:t xml:space="preserve"> (2 ч.)</w:t>
      </w:r>
      <w:r w:rsidR="002A477A">
        <w:rPr>
          <w:bCs/>
          <w:sz w:val="28"/>
          <w:szCs w:val="28"/>
        </w:rPr>
        <w:t xml:space="preserve"> </w:t>
      </w:r>
      <w:r w:rsidRPr="0075053A">
        <w:rPr>
          <w:sz w:val="28"/>
          <w:szCs w:val="28"/>
        </w:rPr>
        <w:t xml:space="preserve">Рассказы </w:t>
      </w:r>
      <w:r w:rsidRPr="0075053A">
        <w:rPr>
          <w:i/>
          <w:iCs/>
          <w:sz w:val="28"/>
          <w:szCs w:val="28"/>
        </w:rPr>
        <w:t>«Иуда Искариот», «Жизнь Василия Фивейского».</w:t>
      </w:r>
    </w:p>
    <w:p w:rsidR="00377755" w:rsidRPr="0075053A" w:rsidRDefault="00377755" w:rsidP="0075053A">
      <w:pPr>
        <w:shd w:val="clear" w:color="auto" w:fill="FFFFFF"/>
        <w:spacing w:after="0" w:line="240" w:lineRule="auto"/>
        <w:ind w:right="202" w:firstLine="142"/>
        <w:jc w:val="both"/>
        <w:rPr>
          <w:sz w:val="28"/>
          <w:szCs w:val="28"/>
        </w:rPr>
      </w:pPr>
      <w:r w:rsidRPr="0075053A">
        <w:rPr>
          <w:sz w:val="28"/>
          <w:szCs w:val="28"/>
        </w:rPr>
        <w:t>«Бездны» человеческой души как главный объект изобра</w:t>
      </w:r>
      <w:r w:rsidRPr="0075053A">
        <w:rPr>
          <w:sz w:val="28"/>
          <w:szCs w:val="28"/>
        </w:rPr>
        <w:softHyphen/>
        <w:t>жения в творчестве Л.Н. Андреева. Переосмысление еван</w:t>
      </w:r>
      <w:r w:rsidRPr="0075053A">
        <w:rPr>
          <w:sz w:val="28"/>
          <w:szCs w:val="28"/>
        </w:rPr>
        <w:softHyphen/>
        <w:t>гельских сюжетов в философской прозе писателя. Устремлен</w:t>
      </w:r>
      <w:r w:rsidRPr="0075053A">
        <w:rPr>
          <w:sz w:val="28"/>
          <w:szCs w:val="28"/>
        </w:rPr>
        <w:softHyphen/>
        <w:t>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bCs/>
          <w:spacing w:val="43"/>
          <w:sz w:val="28"/>
          <w:szCs w:val="28"/>
        </w:rPr>
        <w:t>«Серебряный</w:t>
      </w:r>
      <w:r w:rsidRPr="00DE22C6">
        <w:rPr>
          <w:b/>
          <w:bCs/>
          <w:sz w:val="28"/>
          <w:szCs w:val="28"/>
        </w:rPr>
        <w:t xml:space="preserve">  </w:t>
      </w:r>
      <w:r w:rsidRPr="00DE22C6">
        <w:rPr>
          <w:b/>
          <w:bCs/>
          <w:spacing w:val="44"/>
          <w:sz w:val="28"/>
          <w:szCs w:val="28"/>
        </w:rPr>
        <w:t>век»</w:t>
      </w:r>
      <w:r w:rsidRPr="00DE22C6">
        <w:rPr>
          <w:b/>
          <w:bCs/>
          <w:sz w:val="28"/>
          <w:szCs w:val="28"/>
        </w:rPr>
        <w:t xml:space="preserve">  </w:t>
      </w:r>
      <w:r w:rsidRPr="00DE22C6">
        <w:rPr>
          <w:b/>
          <w:bCs/>
          <w:spacing w:val="43"/>
          <w:sz w:val="28"/>
          <w:szCs w:val="28"/>
        </w:rPr>
        <w:t>русской</w:t>
      </w:r>
      <w:r w:rsidRPr="00DE22C6">
        <w:rPr>
          <w:b/>
          <w:bCs/>
          <w:sz w:val="28"/>
          <w:szCs w:val="28"/>
        </w:rPr>
        <w:t xml:space="preserve">  </w:t>
      </w:r>
      <w:r w:rsidRPr="00DE22C6">
        <w:rPr>
          <w:b/>
          <w:bCs/>
          <w:spacing w:val="43"/>
          <w:sz w:val="28"/>
          <w:szCs w:val="28"/>
        </w:rPr>
        <w:t>поэзии»(</w:t>
      </w:r>
      <w:r w:rsidRPr="0075053A">
        <w:rPr>
          <w:bCs/>
          <w:spacing w:val="43"/>
          <w:sz w:val="28"/>
          <w:szCs w:val="28"/>
        </w:rPr>
        <w:t>1ч.)</w:t>
      </w:r>
    </w:p>
    <w:p w:rsidR="00377755" w:rsidRPr="0075053A" w:rsidRDefault="00377755" w:rsidP="0075053A">
      <w:pPr>
        <w:shd w:val="clear" w:color="auto" w:fill="FFFFFF"/>
        <w:spacing w:after="0" w:line="240" w:lineRule="auto"/>
        <w:ind w:right="48" w:firstLine="142"/>
        <w:jc w:val="both"/>
        <w:rPr>
          <w:sz w:val="28"/>
          <w:szCs w:val="28"/>
        </w:rPr>
      </w:pPr>
      <w:r w:rsidRPr="0075053A">
        <w:rPr>
          <w:sz w:val="28"/>
          <w:szCs w:val="28"/>
        </w:rP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w:t>
      </w:r>
      <w:r w:rsidRPr="0075053A">
        <w:rPr>
          <w:bCs/>
          <w:sz w:val="28"/>
          <w:szCs w:val="28"/>
        </w:rPr>
        <w:t xml:space="preserve">в </w:t>
      </w:r>
      <w:r w:rsidRPr="0075053A">
        <w:rPr>
          <w:sz w:val="28"/>
          <w:szCs w:val="28"/>
        </w:rPr>
        <w:t xml:space="preserve">обществе. Основные направления в русской поэзии начала </w:t>
      </w:r>
      <w:r w:rsidRPr="0075053A">
        <w:rPr>
          <w:sz w:val="28"/>
          <w:szCs w:val="28"/>
          <w:lang w:val="en-US"/>
        </w:rPr>
        <w:t>XX</w:t>
      </w:r>
      <w:r w:rsidRPr="0075053A">
        <w:rPr>
          <w:sz w:val="28"/>
          <w:szCs w:val="28"/>
        </w:rPr>
        <w:t xml:space="preserve"> века (символизм, акмеизм, футуризм).</w:t>
      </w:r>
    </w:p>
    <w:p w:rsidR="00377755" w:rsidRPr="0075053A" w:rsidRDefault="00377755" w:rsidP="0075053A">
      <w:pPr>
        <w:shd w:val="clear" w:color="auto" w:fill="FFFFFF"/>
        <w:spacing w:after="0" w:line="240" w:lineRule="auto"/>
        <w:ind w:right="48"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bCs/>
          <w:spacing w:val="44"/>
          <w:sz w:val="28"/>
          <w:szCs w:val="28"/>
        </w:rPr>
        <w:t>Символизм</w:t>
      </w:r>
      <w:r w:rsidRPr="00DE22C6">
        <w:rPr>
          <w:b/>
          <w:bCs/>
          <w:sz w:val="28"/>
          <w:szCs w:val="28"/>
        </w:rPr>
        <w:t xml:space="preserve">  </w:t>
      </w:r>
      <w:r w:rsidRPr="00DE22C6">
        <w:rPr>
          <w:b/>
          <w:bCs/>
          <w:spacing w:val="-1"/>
          <w:sz w:val="28"/>
          <w:szCs w:val="28"/>
        </w:rPr>
        <w:t xml:space="preserve">и  </w:t>
      </w:r>
      <w:r w:rsidRPr="00DE22C6">
        <w:rPr>
          <w:b/>
          <w:bCs/>
          <w:spacing w:val="43"/>
          <w:sz w:val="28"/>
          <w:szCs w:val="28"/>
        </w:rPr>
        <w:t>русские</w:t>
      </w:r>
      <w:r w:rsidRPr="00DE22C6">
        <w:rPr>
          <w:b/>
          <w:bCs/>
          <w:spacing w:val="-1"/>
          <w:sz w:val="28"/>
          <w:szCs w:val="28"/>
        </w:rPr>
        <w:t xml:space="preserve"> </w:t>
      </w:r>
      <w:r w:rsidRPr="00DE22C6">
        <w:rPr>
          <w:b/>
          <w:bCs/>
          <w:spacing w:val="43"/>
          <w:sz w:val="28"/>
          <w:szCs w:val="28"/>
        </w:rPr>
        <w:t>поэты</w:t>
      </w:r>
      <w:r w:rsidRPr="00DE22C6">
        <w:rPr>
          <w:b/>
          <w:bCs/>
          <w:spacing w:val="45"/>
          <w:sz w:val="28"/>
          <w:szCs w:val="28"/>
        </w:rPr>
        <w:t>-символисты</w:t>
      </w:r>
      <w:r w:rsidRPr="0075053A">
        <w:rPr>
          <w:bCs/>
          <w:spacing w:val="43"/>
          <w:sz w:val="28"/>
          <w:szCs w:val="28"/>
        </w:rPr>
        <w:t>(3ч.)</w:t>
      </w:r>
    </w:p>
    <w:p w:rsidR="00377755" w:rsidRPr="0075053A" w:rsidRDefault="00377755" w:rsidP="0075053A">
      <w:pPr>
        <w:shd w:val="clear" w:color="auto" w:fill="FFFFFF"/>
        <w:spacing w:after="0" w:line="240" w:lineRule="auto"/>
        <w:ind w:right="24" w:firstLine="142"/>
        <w:jc w:val="both"/>
        <w:rPr>
          <w:sz w:val="28"/>
          <w:szCs w:val="28"/>
        </w:rPr>
      </w:pPr>
      <w:r w:rsidRPr="0075053A">
        <w:rPr>
          <w:sz w:val="28"/>
          <w:szCs w:val="28"/>
        </w:rPr>
        <w:t>Предсимволистские тенденции в русской поэзии (творче</w:t>
      </w:r>
      <w:r w:rsidRPr="0075053A">
        <w:rPr>
          <w:sz w:val="28"/>
          <w:szCs w:val="28"/>
        </w:rPr>
        <w:softHyphen/>
        <w:t>ство С. Надсона, К. Фофанова, К. Случевского и др.). Манифе</w:t>
      </w:r>
      <w:r w:rsidRPr="0075053A">
        <w:rPr>
          <w:sz w:val="28"/>
          <w:szCs w:val="28"/>
        </w:rPr>
        <w:softHyphen/>
        <w:t>сты, поэтические самоопределения, творческие дебюты поэ</w:t>
      </w:r>
      <w:r w:rsidRPr="0075053A">
        <w:rPr>
          <w:sz w:val="28"/>
          <w:szCs w:val="28"/>
        </w:rPr>
        <w:softHyphen/>
        <w:t xml:space="preserve">тов-символистов. Образный мир символизма, принципы символизации, приемы художественной выразительности. Старшее </w:t>
      </w:r>
      <w:r w:rsidRPr="0075053A">
        <w:rPr>
          <w:sz w:val="28"/>
          <w:szCs w:val="28"/>
        </w:rPr>
        <w:lastRenderedPageBreak/>
        <w:t>поколение символистов (Д. Мережковский, 3. Гиппи</w:t>
      </w:r>
      <w:r w:rsidRPr="0075053A">
        <w:rPr>
          <w:sz w:val="28"/>
          <w:szCs w:val="28"/>
        </w:rPr>
        <w:softHyphen/>
        <w:t>ус, В. Брюсов, К. Бальмонт и др.) и младосимволисты (А. Блок, А. Белый, С. Соловьев, Вяч. Иванов и др.).</w:t>
      </w:r>
    </w:p>
    <w:p w:rsidR="00377755" w:rsidRPr="0075053A" w:rsidRDefault="00377755" w:rsidP="002A477A">
      <w:pPr>
        <w:shd w:val="clear" w:color="auto" w:fill="FFFFFF"/>
        <w:spacing w:after="0" w:line="240" w:lineRule="auto"/>
        <w:ind w:firstLine="142"/>
        <w:rPr>
          <w:sz w:val="28"/>
          <w:szCs w:val="28"/>
        </w:rPr>
      </w:pPr>
      <w:r w:rsidRPr="00DE22C6">
        <w:rPr>
          <w:b/>
          <w:bCs/>
          <w:i/>
          <w:spacing w:val="-1"/>
          <w:sz w:val="28"/>
          <w:szCs w:val="28"/>
        </w:rPr>
        <w:t>В.Я. Брюсов</w:t>
      </w:r>
      <w:r w:rsidR="002A477A">
        <w:rPr>
          <w:bCs/>
          <w:spacing w:val="-1"/>
          <w:sz w:val="28"/>
          <w:szCs w:val="28"/>
        </w:rPr>
        <w:t xml:space="preserve">. </w:t>
      </w:r>
      <w:r w:rsidRPr="0075053A">
        <w:rPr>
          <w:sz w:val="28"/>
          <w:szCs w:val="28"/>
        </w:rPr>
        <w:t xml:space="preserve">Стихотворения </w:t>
      </w:r>
      <w:r w:rsidRPr="0075053A">
        <w:rPr>
          <w:i/>
          <w:iCs/>
          <w:sz w:val="28"/>
          <w:szCs w:val="28"/>
        </w:rPr>
        <w:t>«Каменщик», «Дедал и Икар», «Юному по</w:t>
      </w:r>
      <w:r w:rsidRPr="0075053A">
        <w:rPr>
          <w:i/>
          <w:iCs/>
          <w:sz w:val="28"/>
          <w:szCs w:val="28"/>
        </w:rPr>
        <w:softHyphen/>
        <w:t xml:space="preserve">эту», «Кинжал», «Грядущие гунны» </w:t>
      </w:r>
      <w:r w:rsidRPr="0075053A">
        <w:rPr>
          <w:sz w:val="28"/>
          <w:szCs w:val="28"/>
        </w:rPr>
        <w:t>и др. по выбору.</w:t>
      </w:r>
    </w:p>
    <w:p w:rsidR="00377755" w:rsidRPr="0075053A" w:rsidRDefault="00377755" w:rsidP="0075053A">
      <w:pPr>
        <w:shd w:val="clear" w:color="auto" w:fill="FFFFFF"/>
        <w:spacing w:after="0" w:line="240" w:lineRule="auto"/>
        <w:ind w:firstLine="142"/>
        <w:jc w:val="both"/>
        <w:rPr>
          <w:sz w:val="28"/>
          <w:szCs w:val="28"/>
        </w:rPr>
      </w:pPr>
      <w:r w:rsidRPr="0075053A">
        <w:rPr>
          <w:bCs/>
          <w:sz w:val="28"/>
          <w:szCs w:val="28"/>
        </w:rPr>
        <w:t xml:space="preserve">В.Я. </w:t>
      </w:r>
      <w:r w:rsidRPr="0075053A">
        <w:rPr>
          <w:sz w:val="28"/>
          <w:szCs w:val="28"/>
        </w:rPr>
        <w:t>Брюсов как идеолог русского символизма. Стилистиче</w:t>
      </w:r>
      <w:r w:rsidRPr="0075053A">
        <w:rPr>
          <w:sz w:val="28"/>
          <w:szCs w:val="28"/>
        </w:rPr>
        <w:softHyphen/>
        <w:t>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377755" w:rsidRPr="0075053A" w:rsidRDefault="00377755" w:rsidP="002A477A">
      <w:pPr>
        <w:shd w:val="clear" w:color="auto" w:fill="FFFFFF"/>
        <w:spacing w:after="0" w:line="240" w:lineRule="auto"/>
        <w:ind w:firstLine="142"/>
        <w:rPr>
          <w:sz w:val="28"/>
          <w:szCs w:val="28"/>
        </w:rPr>
      </w:pPr>
      <w:r w:rsidRPr="00DE22C6">
        <w:rPr>
          <w:b/>
          <w:i/>
          <w:sz w:val="28"/>
          <w:szCs w:val="28"/>
        </w:rPr>
        <w:t>К.Д. Бальмонт</w:t>
      </w:r>
      <w:r w:rsidR="002A477A">
        <w:rPr>
          <w:sz w:val="28"/>
          <w:szCs w:val="28"/>
        </w:rPr>
        <w:t xml:space="preserve">. </w:t>
      </w:r>
      <w:r w:rsidRPr="0075053A">
        <w:rPr>
          <w:sz w:val="28"/>
          <w:szCs w:val="28"/>
        </w:rPr>
        <w:t xml:space="preserve">Стихотворения </w:t>
      </w:r>
      <w:r w:rsidRPr="0075053A">
        <w:rPr>
          <w:i/>
          <w:iCs/>
          <w:sz w:val="28"/>
          <w:szCs w:val="28"/>
        </w:rPr>
        <w:t xml:space="preserve">«Я мечтою ловил уходящие тени...», «Челн томленья», «Придорожные травы», «Сонеты солнца» </w:t>
      </w:r>
      <w:r w:rsidRPr="0075053A">
        <w:rPr>
          <w:sz w:val="28"/>
          <w:szCs w:val="28"/>
        </w:rPr>
        <w:t>и др. по выбору.</w:t>
      </w:r>
    </w:p>
    <w:p w:rsidR="00377755" w:rsidRPr="0075053A" w:rsidRDefault="00377755" w:rsidP="0075053A">
      <w:pPr>
        <w:shd w:val="clear" w:color="auto" w:fill="FFFFFF"/>
        <w:spacing w:after="0" w:line="240" w:lineRule="auto"/>
        <w:ind w:right="58" w:firstLine="142"/>
        <w:rPr>
          <w:sz w:val="28"/>
          <w:szCs w:val="28"/>
        </w:rPr>
      </w:pPr>
      <w:r w:rsidRPr="0075053A">
        <w:rPr>
          <w:sz w:val="28"/>
          <w:szCs w:val="28"/>
        </w:rPr>
        <w:t>«Солнечность» и «моцартианство» поэзии Бальмонта, ее со</w:t>
      </w:r>
      <w:r w:rsidRPr="0075053A">
        <w:rPr>
          <w:sz w:val="28"/>
          <w:szCs w:val="28"/>
        </w:rPr>
        <w:softHyphen/>
        <w:t>звучность романтическим настроениям эпохи. Благозвучие, музы</w:t>
      </w:r>
      <w:r w:rsidRPr="0075053A">
        <w:rPr>
          <w:sz w:val="28"/>
          <w:szCs w:val="28"/>
        </w:rPr>
        <w:softHyphen/>
        <w:t xml:space="preserve">кальность, богатство цветовой гаммы в лирике поэта. Звучащий </w:t>
      </w:r>
      <w:r w:rsidRPr="0075053A">
        <w:rPr>
          <w:spacing w:val="-2"/>
          <w:sz w:val="28"/>
          <w:szCs w:val="28"/>
        </w:rPr>
        <w:t xml:space="preserve">русский язык как «главный герой » стихотворений К.Д. Бальмонта. </w:t>
      </w:r>
      <w:r w:rsidRPr="0075053A">
        <w:rPr>
          <w:sz w:val="28"/>
          <w:szCs w:val="28"/>
        </w:rPr>
        <w:t xml:space="preserve">И.Ф. Анненский Стихотворения </w:t>
      </w:r>
      <w:r w:rsidRPr="0075053A">
        <w:rPr>
          <w:i/>
          <w:iCs/>
          <w:sz w:val="28"/>
          <w:szCs w:val="28"/>
        </w:rPr>
        <w:t>«Среди миров»,  «Маки»,  «Старая шар</w:t>
      </w:r>
      <w:r w:rsidRPr="0075053A">
        <w:rPr>
          <w:i/>
          <w:iCs/>
          <w:sz w:val="28"/>
          <w:szCs w:val="28"/>
        </w:rPr>
        <w:softHyphen/>
        <w:t xml:space="preserve">манка», «Смычок и струны», «Стальная цикада», «Старые эстонки» </w:t>
      </w:r>
      <w:r w:rsidRPr="0075053A">
        <w:rPr>
          <w:sz w:val="28"/>
          <w:szCs w:val="28"/>
        </w:rPr>
        <w:t>и др. по выбору.</w:t>
      </w:r>
    </w:p>
    <w:p w:rsidR="00377755" w:rsidRPr="0075053A" w:rsidRDefault="00377755" w:rsidP="0075053A">
      <w:pPr>
        <w:shd w:val="clear" w:color="auto" w:fill="FFFFFF"/>
        <w:spacing w:after="0" w:line="240" w:lineRule="auto"/>
        <w:ind w:right="130" w:firstLine="142"/>
        <w:jc w:val="both"/>
        <w:rPr>
          <w:sz w:val="28"/>
          <w:szCs w:val="28"/>
        </w:rPr>
      </w:pPr>
      <w:r w:rsidRPr="0075053A">
        <w:rPr>
          <w:sz w:val="28"/>
          <w:szCs w:val="28"/>
        </w:rPr>
        <w:t>Поэзия И.Ф. Анненского как необходимое звено между сим</w:t>
      </w:r>
      <w:r w:rsidRPr="0075053A">
        <w:rPr>
          <w:sz w:val="28"/>
          <w:szCs w:val="28"/>
        </w:rPr>
        <w:softHyphen/>
        <w:t>волизмом и акмеизмом. Вн</w:t>
      </w:r>
      <w:r w:rsidR="002A477A">
        <w:rPr>
          <w:sz w:val="28"/>
          <w:szCs w:val="28"/>
        </w:rPr>
        <w:t>утренний драматизм и исповедаль</w:t>
      </w:r>
      <w:r w:rsidRPr="0075053A">
        <w:rPr>
          <w:sz w:val="28"/>
          <w:szCs w:val="28"/>
        </w:rPr>
        <w:t>ность лирики И.Ф. Анненского. Жанр «трилистника» в художе</w:t>
      </w:r>
      <w:r w:rsidRPr="0075053A">
        <w:rPr>
          <w:sz w:val="28"/>
          <w:szCs w:val="28"/>
        </w:rPr>
        <w:softHyphen/>
        <w:t>ственной системе поэта. Глубина лирического самоанализа и чуткость к «шуму повседневности» в поэзии И.Ф. Анненского.</w:t>
      </w:r>
    </w:p>
    <w:p w:rsidR="00377755" w:rsidRPr="0075053A" w:rsidRDefault="00377755" w:rsidP="0075053A">
      <w:pPr>
        <w:shd w:val="clear" w:color="auto" w:fill="FFFFFF"/>
        <w:spacing w:after="0" w:line="240" w:lineRule="auto"/>
        <w:ind w:right="130" w:firstLine="142"/>
        <w:jc w:val="both"/>
        <w:rPr>
          <w:sz w:val="28"/>
          <w:szCs w:val="28"/>
        </w:rPr>
      </w:pPr>
    </w:p>
    <w:p w:rsidR="00377755" w:rsidRPr="0075053A" w:rsidRDefault="00377755" w:rsidP="002A477A">
      <w:pPr>
        <w:shd w:val="clear" w:color="auto" w:fill="FFFFFF"/>
        <w:spacing w:after="0" w:line="240" w:lineRule="auto"/>
        <w:ind w:right="130" w:firstLine="142"/>
        <w:jc w:val="both"/>
        <w:rPr>
          <w:sz w:val="28"/>
          <w:szCs w:val="28"/>
        </w:rPr>
      </w:pPr>
      <w:r w:rsidRPr="00DE22C6">
        <w:rPr>
          <w:b/>
          <w:sz w:val="28"/>
          <w:szCs w:val="28"/>
        </w:rPr>
        <w:t>А.А. Блок</w:t>
      </w:r>
      <w:r w:rsidRPr="0075053A">
        <w:rPr>
          <w:sz w:val="28"/>
          <w:szCs w:val="28"/>
        </w:rPr>
        <w:t xml:space="preserve"> (6 ч.)</w:t>
      </w:r>
      <w:r w:rsidR="002A477A">
        <w:rPr>
          <w:sz w:val="28"/>
          <w:szCs w:val="28"/>
        </w:rPr>
        <w:t xml:space="preserve"> </w:t>
      </w:r>
      <w:r w:rsidRPr="0075053A">
        <w:rPr>
          <w:sz w:val="28"/>
          <w:szCs w:val="28"/>
        </w:rPr>
        <w:t xml:space="preserve">Стихотворения </w:t>
      </w:r>
      <w:r w:rsidRPr="0075053A">
        <w:rPr>
          <w:i/>
          <w:iCs/>
          <w:sz w:val="28"/>
          <w:szCs w:val="28"/>
        </w:rPr>
        <w:t>«Ночь, улица, фонарь, аптека...», «В</w:t>
      </w:r>
      <w:r w:rsidR="002A477A">
        <w:rPr>
          <w:i/>
          <w:iCs/>
          <w:sz w:val="28"/>
          <w:szCs w:val="28"/>
        </w:rPr>
        <w:t xml:space="preserve"> </w:t>
      </w:r>
      <w:r w:rsidRPr="0075053A">
        <w:rPr>
          <w:i/>
          <w:iCs/>
          <w:sz w:val="28"/>
          <w:szCs w:val="28"/>
        </w:rPr>
        <w:t>ресто</w:t>
      </w:r>
      <w:r w:rsidRPr="0075053A">
        <w:rPr>
          <w:i/>
          <w:iCs/>
          <w:sz w:val="28"/>
          <w:szCs w:val="28"/>
        </w:rPr>
        <w:softHyphen/>
        <w:t>ране», «Вхожу я в темные храмы...», «Незнакомка», «О до</w:t>
      </w:r>
      <w:r w:rsidRPr="0075053A">
        <w:rPr>
          <w:i/>
          <w:iCs/>
          <w:sz w:val="28"/>
          <w:szCs w:val="28"/>
        </w:rPr>
        <w:softHyphen/>
        <w:t>блестях, о подвигах, о славе...», «На железной дороге», «О, я хо</w:t>
      </w:r>
      <w:r w:rsidRPr="0075053A">
        <w:rPr>
          <w:i/>
          <w:iCs/>
          <w:sz w:val="28"/>
          <w:szCs w:val="28"/>
        </w:rPr>
        <w:softHyphen/>
        <w:t xml:space="preserve">чу безумно жить...», «Россия», «На поле Куликовом», «Скифы» </w:t>
      </w:r>
      <w:r w:rsidRPr="0075053A">
        <w:rPr>
          <w:sz w:val="28"/>
          <w:szCs w:val="28"/>
        </w:rPr>
        <w:t>и др. по выбору.</w:t>
      </w:r>
    </w:p>
    <w:p w:rsidR="00377755" w:rsidRPr="0075053A" w:rsidRDefault="00377755" w:rsidP="0075053A">
      <w:pPr>
        <w:shd w:val="clear" w:color="auto" w:fill="FFFFFF"/>
        <w:spacing w:after="0" w:line="240" w:lineRule="auto"/>
        <w:ind w:right="91" w:firstLine="142"/>
        <w:jc w:val="both"/>
        <w:rPr>
          <w:sz w:val="28"/>
          <w:szCs w:val="28"/>
        </w:rPr>
      </w:pPr>
      <w:r w:rsidRPr="0075053A">
        <w:rPr>
          <w:sz w:val="28"/>
          <w:szCs w:val="28"/>
        </w:rPr>
        <w:t>Романтический образ «влюбленной души» в «Стихах о Пре</w:t>
      </w:r>
      <w:r w:rsidRPr="0075053A">
        <w:rPr>
          <w:sz w:val="28"/>
          <w:szCs w:val="28"/>
        </w:rPr>
        <w:softHyphen/>
        <w:t>красной Даме». Столкновение идеальных верований художника со «страшным миром» в процессе «вочеловечения» поэтическо</w:t>
      </w:r>
      <w:r w:rsidRPr="0075053A">
        <w:rPr>
          <w:sz w:val="28"/>
          <w:szCs w:val="28"/>
        </w:rPr>
        <w:softHyphen/>
        <w:t>го дара. Стихи поэта о России как трагическое предупреждение об эпохе «неслыханных перемен». Особенности образного язы</w:t>
      </w:r>
      <w:r w:rsidRPr="0075053A">
        <w:rPr>
          <w:sz w:val="28"/>
          <w:szCs w:val="28"/>
        </w:rPr>
        <w:softHyphen/>
        <w:t>ка Блока, роль символов в передаче авторского мироощущения.</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Поэма </w:t>
      </w:r>
      <w:r w:rsidRPr="0075053A">
        <w:rPr>
          <w:i/>
          <w:iCs/>
          <w:sz w:val="28"/>
          <w:szCs w:val="28"/>
        </w:rPr>
        <w:t>«Двенадцать».</w:t>
      </w:r>
    </w:p>
    <w:p w:rsidR="00377755" w:rsidRPr="0075053A" w:rsidRDefault="00377755" w:rsidP="0075053A">
      <w:pPr>
        <w:shd w:val="clear" w:color="auto" w:fill="FFFFFF"/>
        <w:spacing w:after="0" w:line="240" w:lineRule="auto"/>
        <w:ind w:right="77" w:firstLine="142"/>
        <w:jc w:val="both"/>
        <w:rPr>
          <w:sz w:val="28"/>
          <w:szCs w:val="28"/>
        </w:rPr>
      </w:pPr>
      <w:r w:rsidRPr="0075053A">
        <w:rPr>
          <w:sz w:val="28"/>
          <w:szCs w:val="28"/>
        </w:rPr>
        <w:t>Образ «мирового пожара в крови» как отражение «музы</w:t>
      </w:r>
      <w:r w:rsidRPr="0075053A">
        <w:rPr>
          <w:sz w:val="28"/>
          <w:szCs w:val="28"/>
        </w:rPr>
        <w:softHyphen/>
        <w:t>ки стихий » в поэме. Фигуры апостолов новой жизни и различ</w:t>
      </w:r>
      <w:r w:rsidRPr="0075053A">
        <w:rPr>
          <w:sz w:val="28"/>
          <w:szCs w:val="28"/>
        </w:rPr>
        <w:softHyphen/>
        <w:t>ные трактовки числовой символики поэмы. Образ Христа и христианские мотивы в произведении. Споры по поводу фи</w:t>
      </w:r>
      <w:r w:rsidRPr="0075053A">
        <w:rPr>
          <w:sz w:val="28"/>
          <w:szCs w:val="28"/>
        </w:rPr>
        <w:softHyphen/>
        <w:t>нала «Двенадцати».</w:t>
      </w:r>
    </w:p>
    <w:p w:rsidR="00377755" w:rsidRPr="0075053A" w:rsidRDefault="00377755" w:rsidP="0075053A">
      <w:pPr>
        <w:shd w:val="clear" w:color="auto" w:fill="FFFFFF"/>
        <w:spacing w:after="0" w:line="240" w:lineRule="auto"/>
        <w:ind w:right="77" w:firstLine="142"/>
        <w:jc w:val="both"/>
        <w:rPr>
          <w:sz w:val="28"/>
          <w:szCs w:val="28"/>
        </w:rPr>
      </w:pPr>
    </w:p>
    <w:p w:rsidR="00377755" w:rsidRPr="0075053A" w:rsidRDefault="00377755" w:rsidP="0075053A">
      <w:pPr>
        <w:shd w:val="clear" w:color="auto" w:fill="FFFFFF"/>
        <w:spacing w:after="0" w:line="240" w:lineRule="auto"/>
        <w:ind w:right="29" w:firstLine="142"/>
        <w:jc w:val="both"/>
        <w:rPr>
          <w:spacing w:val="46"/>
          <w:sz w:val="28"/>
          <w:szCs w:val="28"/>
        </w:rPr>
      </w:pPr>
      <w:r w:rsidRPr="00DE22C6">
        <w:rPr>
          <w:b/>
          <w:spacing w:val="47"/>
          <w:sz w:val="28"/>
          <w:szCs w:val="28"/>
        </w:rPr>
        <w:t>Преодолевшие</w:t>
      </w:r>
      <w:r w:rsidRPr="00DE22C6">
        <w:rPr>
          <w:b/>
          <w:sz w:val="28"/>
          <w:szCs w:val="28"/>
        </w:rPr>
        <w:t xml:space="preserve"> </w:t>
      </w:r>
      <w:r w:rsidRPr="00DE22C6">
        <w:rPr>
          <w:b/>
          <w:spacing w:val="46"/>
          <w:sz w:val="28"/>
          <w:szCs w:val="28"/>
        </w:rPr>
        <w:t>символизм</w:t>
      </w:r>
      <w:r w:rsidRPr="0075053A">
        <w:rPr>
          <w:spacing w:val="46"/>
          <w:sz w:val="28"/>
          <w:szCs w:val="28"/>
        </w:rPr>
        <w:t>(2 ч.)</w:t>
      </w:r>
    </w:p>
    <w:p w:rsidR="00377755" w:rsidRPr="0075053A" w:rsidRDefault="00377755" w:rsidP="0075053A">
      <w:pPr>
        <w:shd w:val="clear" w:color="auto" w:fill="FFFFFF"/>
        <w:spacing w:after="0" w:line="240" w:lineRule="auto"/>
        <w:ind w:right="29" w:firstLine="142"/>
        <w:jc w:val="both"/>
        <w:rPr>
          <w:sz w:val="28"/>
          <w:szCs w:val="28"/>
        </w:rPr>
      </w:pPr>
      <w:r w:rsidRPr="0075053A">
        <w:rPr>
          <w:spacing w:val="46"/>
          <w:sz w:val="28"/>
          <w:szCs w:val="28"/>
        </w:rPr>
        <w:t xml:space="preserve"> </w:t>
      </w:r>
      <w:r w:rsidRPr="0075053A">
        <w:rPr>
          <w:sz w:val="28"/>
          <w:szCs w:val="28"/>
        </w:rPr>
        <w:t>Истоки и последствия кризиса символизма в 1910-е го</w:t>
      </w:r>
      <w:r w:rsidRPr="0075053A">
        <w:rPr>
          <w:sz w:val="28"/>
          <w:szCs w:val="28"/>
        </w:rPr>
        <w:softHyphen/>
        <w:t>ды. Манифесты акмеизма и футуризма. Эгофутуризм (И. Севе</w:t>
      </w:r>
      <w:r w:rsidRPr="0075053A">
        <w:rPr>
          <w:sz w:val="28"/>
          <w:szCs w:val="28"/>
        </w:rPr>
        <w:softHyphen/>
        <w:t>рянин) и кубофутуризм (группа «будетлян»). Творчество В. Хлебникова и его «прог</w:t>
      </w:r>
      <w:r w:rsidR="002A477A">
        <w:rPr>
          <w:sz w:val="28"/>
          <w:szCs w:val="28"/>
        </w:rPr>
        <w:t>раммное» значение для поэтов-ку</w:t>
      </w:r>
      <w:r w:rsidRPr="0075053A">
        <w:rPr>
          <w:sz w:val="28"/>
          <w:szCs w:val="28"/>
        </w:rPr>
        <w:t xml:space="preserve">бофутуристов. Вклад Н. Клюева и «новокрестьянских поэтов» в </w:t>
      </w:r>
      <w:r w:rsidRPr="0075053A">
        <w:rPr>
          <w:sz w:val="28"/>
          <w:szCs w:val="28"/>
        </w:rPr>
        <w:lastRenderedPageBreak/>
        <w:t xml:space="preserve">образно-стилистическое богатство русской поэзии </w:t>
      </w:r>
      <w:r w:rsidRPr="0075053A">
        <w:rPr>
          <w:sz w:val="28"/>
          <w:szCs w:val="28"/>
          <w:lang w:val="en-US"/>
        </w:rPr>
        <w:t>XX</w:t>
      </w:r>
      <w:r w:rsidRPr="0075053A">
        <w:rPr>
          <w:sz w:val="28"/>
          <w:szCs w:val="28"/>
        </w:rPr>
        <w:t xml:space="preserve"> века. Взаимовлияние символизма и реализма.</w:t>
      </w:r>
    </w:p>
    <w:p w:rsidR="00377755" w:rsidRPr="0075053A" w:rsidRDefault="00377755" w:rsidP="0075053A">
      <w:pPr>
        <w:shd w:val="clear" w:color="auto" w:fill="FFFFFF"/>
        <w:spacing w:after="0" w:line="240" w:lineRule="auto"/>
        <w:ind w:right="29" w:firstLine="142"/>
        <w:jc w:val="both"/>
        <w:rPr>
          <w:sz w:val="28"/>
          <w:szCs w:val="28"/>
        </w:rPr>
      </w:pPr>
      <w:r w:rsidRPr="00DE22C6">
        <w:rPr>
          <w:b/>
          <w:i/>
          <w:sz w:val="28"/>
          <w:szCs w:val="28"/>
        </w:rPr>
        <w:t>И.Ф. Анненский</w:t>
      </w:r>
      <w:r w:rsidRPr="0075053A">
        <w:rPr>
          <w:sz w:val="28"/>
          <w:szCs w:val="28"/>
        </w:rPr>
        <w:t>. Стихотворения «Среди миров», «Старая шарманка», «Смычок и струны», «Стальная цикада», «Старые эстонки» и другие. Поэзия И.Ф. Анненского как необходимое звено между символизмом и акмеизмом.</w:t>
      </w:r>
    </w:p>
    <w:p w:rsidR="00377755" w:rsidRPr="0075053A" w:rsidRDefault="00377755" w:rsidP="0075053A">
      <w:pPr>
        <w:shd w:val="clear" w:color="auto" w:fill="FFFFFF"/>
        <w:spacing w:after="0" w:line="240" w:lineRule="auto"/>
        <w:ind w:right="29"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pacing w:val="-1"/>
          <w:sz w:val="28"/>
          <w:szCs w:val="28"/>
        </w:rPr>
        <w:t xml:space="preserve">Н.С. </w:t>
      </w:r>
      <w:r w:rsidRPr="00DE22C6">
        <w:rPr>
          <w:b/>
          <w:bCs/>
          <w:spacing w:val="-1"/>
          <w:sz w:val="28"/>
          <w:szCs w:val="28"/>
        </w:rPr>
        <w:t>Гумилев</w:t>
      </w:r>
      <w:r w:rsidRPr="0075053A">
        <w:rPr>
          <w:bCs/>
          <w:spacing w:val="-1"/>
          <w:sz w:val="28"/>
          <w:szCs w:val="28"/>
        </w:rPr>
        <w:t xml:space="preserve"> (2 ч.)</w:t>
      </w:r>
      <w:r w:rsidR="002A477A">
        <w:rPr>
          <w:bCs/>
          <w:spacing w:val="-1"/>
          <w:sz w:val="28"/>
          <w:szCs w:val="28"/>
        </w:rPr>
        <w:t xml:space="preserve"> </w:t>
      </w:r>
      <w:r w:rsidRPr="0075053A">
        <w:rPr>
          <w:sz w:val="28"/>
          <w:szCs w:val="28"/>
        </w:rPr>
        <w:t xml:space="preserve">Стихотворения </w:t>
      </w:r>
      <w:r w:rsidRPr="0075053A">
        <w:rPr>
          <w:i/>
          <w:iCs/>
          <w:sz w:val="28"/>
          <w:szCs w:val="28"/>
        </w:rPr>
        <w:t>«Слово», «Жираф», «Кенгуру», «Волшеб</w:t>
      </w:r>
      <w:r w:rsidRPr="0075053A">
        <w:rPr>
          <w:i/>
          <w:iCs/>
          <w:sz w:val="28"/>
          <w:szCs w:val="28"/>
        </w:rPr>
        <w:softHyphen/>
        <w:t>ная скрипка», «Заблудившийся трамвай», «Шестое чув</w:t>
      </w:r>
      <w:r w:rsidRPr="0075053A">
        <w:rPr>
          <w:i/>
          <w:iCs/>
          <w:sz w:val="28"/>
          <w:szCs w:val="28"/>
        </w:rPr>
        <w:softHyphen/>
        <w:t xml:space="preserve">ство» </w:t>
      </w:r>
      <w:r w:rsidRPr="0075053A">
        <w:rPr>
          <w:sz w:val="28"/>
          <w:szCs w:val="28"/>
        </w:rPr>
        <w:t>и др. по выбору.</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Герой-маска в ранней поэзии Н.С. Гумилева. «Муза даль</w:t>
      </w:r>
      <w:r w:rsidRPr="0075053A">
        <w:rPr>
          <w:sz w:val="28"/>
          <w:szCs w:val="28"/>
        </w:rPr>
        <w:softHyphen/>
        <w:t>них странствий» как поэтическая эмблема гумилевского нео</w:t>
      </w:r>
      <w:r w:rsidRPr="0075053A">
        <w:rPr>
          <w:sz w:val="28"/>
          <w:szCs w:val="28"/>
        </w:rPr>
        <w:softHyphen/>
        <w:t xml:space="preserve">романтизма.  Экзотический колорит   «лирического  эпоса» Н.С. Гумилева. Тема истории и судьбы, творчества </w:t>
      </w:r>
      <w:r w:rsidRPr="0075053A">
        <w:rPr>
          <w:bCs/>
          <w:sz w:val="28"/>
          <w:szCs w:val="28"/>
        </w:rPr>
        <w:t xml:space="preserve">и </w:t>
      </w:r>
      <w:r w:rsidRPr="0075053A">
        <w:rPr>
          <w:sz w:val="28"/>
          <w:szCs w:val="28"/>
        </w:rPr>
        <w:t>творца в поздней лирике поэта.</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t>А.А. Ахматова</w:t>
      </w:r>
      <w:r w:rsidRPr="0075053A">
        <w:rPr>
          <w:sz w:val="28"/>
          <w:szCs w:val="28"/>
        </w:rPr>
        <w:t xml:space="preserve"> (4 ч.)</w:t>
      </w:r>
      <w:r w:rsidR="002A477A">
        <w:rPr>
          <w:sz w:val="28"/>
          <w:szCs w:val="28"/>
        </w:rPr>
        <w:t xml:space="preserve"> </w:t>
      </w:r>
      <w:r w:rsidRPr="0075053A">
        <w:rPr>
          <w:sz w:val="28"/>
          <w:szCs w:val="28"/>
        </w:rPr>
        <w:t xml:space="preserve">Стихотворения </w:t>
      </w:r>
      <w:r w:rsidRPr="0075053A">
        <w:rPr>
          <w:i/>
          <w:iCs/>
          <w:sz w:val="28"/>
          <w:szCs w:val="28"/>
        </w:rPr>
        <w:t>«Мне голос был... Он звал утешно...», «Пе</w:t>
      </w:r>
      <w:r w:rsidRPr="0075053A">
        <w:rPr>
          <w:i/>
          <w:iCs/>
          <w:sz w:val="28"/>
          <w:szCs w:val="28"/>
        </w:rPr>
        <w:softHyphen/>
        <w:t>сня последней встречи», «Мне ни к чему одические рати...», «Сжала руки под темной вуалью...», «Я научилась просто, му</w:t>
      </w:r>
      <w:r w:rsidRPr="0075053A">
        <w:rPr>
          <w:i/>
          <w:iCs/>
          <w:sz w:val="28"/>
          <w:szCs w:val="28"/>
        </w:rPr>
        <w:softHyphen/>
        <w:t xml:space="preserve">дро жить...», «Молитва», «Когда в тоске самоубийства...», «Высокомерьем дух твой помрачен...», «Мужество», «Родная земля» </w:t>
      </w:r>
      <w:r w:rsidRPr="0075053A">
        <w:rPr>
          <w:sz w:val="28"/>
          <w:szCs w:val="28"/>
        </w:rPr>
        <w:t>и др. по выбору.</w:t>
      </w:r>
    </w:p>
    <w:p w:rsidR="00377755" w:rsidRPr="0075053A" w:rsidRDefault="00377755" w:rsidP="0075053A">
      <w:pPr>
        <w:shd w:val="clear" w:color="auto" w:fill="FFFFFF"/>
        <w:spacing w:after="0" w:line="240" w:lineRule="auto"/>
        <w:ind w:right="130" w:firstLine="142"/>
        <w:jc w:val="both"/>
        <w:rPr>
          <w:sz w:val="28"/>
          <w:szCs w:val="28"/>
        </w:rPr>
      </w:pPr>
      <w:r w:rsidRPr="0075053A">
        <w:rPr>
          <w:sz w:val="28"/>
          <w:szCs w:val="28"/>
        </w:rPr>
        <w:t xml:space="preserve">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sidRPr="0075053A">
        <w:rPr>
          <w:i/>
          <w:iCs/>
          <w:sz w:val="28"/>
          <w:szCs w:val="28"/>
        </w:rPr>
        <w:t>«Реквием».</w:t>
      </w:r>
    </w:p>
    <w:p w:rsidR="00377755" w:rsidRPr="0075053A" w:rsidRDefault="00377755" w:rsidP="0075053A">
      <w:pPr>
        <w:shd w:val="clear" w:color="auto" w:fill="FFFFFF"/>
        <w:spacing w:after="0" w:line="240" w:lineRule="auto"/>
        <w:ind w:right="173" w:firstLine="142"/>
        <w:jc w:val="both"/>
        <w:rPr>
          <w:sz w:val="28"/>
          <w:szCs w:val="28"/>
        </w:rPr>
      </w:pPr>
      <w:r w:rsidRPr="0075053A">
        <w:rPr>
          <w:sz w:val="28"/>
          <w:szCs w:val="28"/>
        </w:rPr>
        <w:t>Монументальность, трагическая мощь ахматовского «Рек</w:t>
      </w:r>
      <w:r w:rsidRPr="0075053A">
        <w:rPr>
          <w:sz w:val="28"/>
          <w:szCs w:val="28"/>
        </w:rPr>
        <w:softHyphen/>
        <w:t>виема». Единство «личной» темы и образа страдающего наро</w:t>
      </w:r>
      <w:r w:rsidRPr="0075053A">
        <w:rPr>
          <w:sz w:val="28"/>
          <w:szCs w:val="28"/>
        </w:rPr>
        <w:softHyphen/>
        <w:t>да. Библейские мотивы и их идейно-образная функция в поэме. Тема исторической памяти и образ «бесслезного» памятника в финале поэмы.</w:t>
      </w:r>
    </w:p>
    <w:p w:rsidR="00377755" w:rsidRPr="0075053A" w:rsidRDefault="00377755" w:rsidP="0075053A">
      <w:pPr>
        <w:shd w:val="clear" w:color="auto" w:fill="FFFFFF"/>
        <w:spacing w:after="0" w:line="240" w:lineRule="auto"/>
        <w:ind w:right="173"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bCs/>
          <w:spacing w:val="-2"/>
          <w:sz w:val="28"/>
          <w:szCs w:val="28"/>
        </w:rPr>
        <w:t>М.И. Цветаева</w:t>
      </w:r>
      <w:r w:rsidRPr="0075053A">
        <w:rPr>
          <w:bCs/>
          <w:spacing w:val="-2"/>
          <w:sz w:val="28"/>
          <w:szCs w:val="28"/>
        </w:rPr>
        <w:t xml:space="preserve"> (3 ч.)</w:t>
      </w:r>
      <w:r w:rsidR="002A477A">
        <w:rPr>
          <w:bCs/>
          <w:spacing w:val="-2"/>
          <w:sz w:val="28"/>
          <w:szCs w:val="28"/>
        </w:rPr>
        <w:t xml:space="preserve"> </w:t>
      </w:r>
      <w:r w:rsidRPr="0075053A">
        <w:rPr>
          <w:sz w:val="28"/>
          <w:szCs w:val="28"/>
        </w:rPr>
        <w:t xml:space="preserve">Стихотворения </w:t>
      </w:r>
      <w:r w:rsidRPr="0075053A">
        <w:rPr>
          <w:i/>
          <w:iCs/>
          <w:sz w:val="28"/>
          <w:szCs w:val="28"/>
        </w:rPr>
        <w:t xml:space="preserve">«Попытка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 «Имя твое </w:t>
      </w:r>
      <w:r w:rsidRPr="0075053A">
        <w:rPr>
          <w:sz w:val="28"/>
          <w:szCs w:val="28"/>
        </w:rPr>
        <w:t xml:space="preserve">— </w:t>
      </w:r>
      <w:r w:rsidRPr="0075053A">
        <w:rPr>
          <w:i/>
          <w:iCs/>
          <w:sz w:val="28"/>
          <w:szCs w:val="28"/>
        </w:rPr>
        <w:t xml:space="preserve">птица в руке...») </w:t>
      </w:r>
      <w:r w:rsidRPr="0075053A">
        <w:rPr>
          <w:sz w:val="28"/>
          <w:szCs w:val="28"/>
        </w:rPr>
        <w:t>и др. по выбору.</w:t>
      </w:r>
    </w:p>
    <w:p w:rsidR="00377755" w:rsidRPr="0075053A" w:rsidRDefault="00377755" w:rsidP="002A477A">
      <w:pPr>
        <w:shd w:val="clear" w:color="auto" w:fill="FFFFFF"/>
        <w:spacing w:after="0" w:line="240" w:lineRule="auto"/>
        <w:ind w:right="91" w:firstLine="142"/>
        <w:jc w:val="both"/>
        <w:rPr>
          <w:sz w:val="28"/>
          <w:szCs w:val="28"/>
        </w:rPr>
      </w:pPr>
      <w:r w:rsidRPr="0075053A">
        <w:rPr>
          <w:sz w:val="28"/>
          <w:szCs w:val="28"/>
        </w:rPr>
        <w:t>Уникальность поэтического голоса М. Цветаевой, ее поэти</w:t>
      </w:r>
      <w:r w:rsidRPr="0075053A">
        <w:rPr>
          <w:sz w:val="28"/>
          <w:szCs w:val="28"/>
        </w:rPr>
        <w:softHyphen/>
        <w:t>ческого темперамента. Поэзия М. Цветаевой как лирический дневник эпохи. Исповедальность, внутренняя самоотдача, мак</w:t>
      </w:r>
      <w:r w:rsidRPr="0075053A">
        <w:rPr>
          <w:sz w:val="28"/>
          <w:szCs w:val="28"/>
        </w:rPr>
        <w:softHyphen/>
        <w:t>симальное напряжение духовных сил как отличительные чер</w:t>
      </w:r>
      <w:r w:rsidRPr="0075053A">
        <w:rPr>
          <w:sz w:val="28"/>
          <w:szCs w:val="28"/>
        </w:rPr>
        <w:softHyphen/>
        <w:t xml:space="preserve">ты цветаевской лирики. Тема Родины, «собирание» России </w:t>
      </w:r>
      <w:r w:rsidRPr="0075053A">
        <w:rPr>
          <w:bCs/>
          <w:sz w:val="28"/>
          <w:szCs w:val="28"/>
        </w:rPr>
        <w:t xml:space="preserve">в </w:t>
      </w:r>
      <w:r w:rsidRPr="0075053A">
        <w:rPr>
          <w:sz w:val="28"/>
          <w:szCs w:val="28"/>
        </w:rPr>
        <w:t>произведениях разных лет. Поэт и мир в творческой концеп</w:t>
      </w:r>
      <w:r w:rsidRPr="0075053A">
        <w:rPr>
          <w:sz w:val="28"/>
          <w:szCs w:val="28"/>
        </w:rPr>
        <w:softHyphen/>
        <w:t xml:space="preserve">ции   Цветаевой,   образно-стилистическое  своеобразие  </w:t>
      </w:r>
      <w:r w:rsidRPr="0075053A">
        <w:rPr>
          <w:bCs/>
          <w:sz w:val="28"/>
          <w:szCs w:val="28"/>
        </w:rPr>
        <w:t>ее</w:t>
      </w:r>
      <w:r w:rsidR="002A477A">
        <w:rPr>
          <w:bCs/>
          <w:sz w:val="28"/>
          <w:szCs w:val="28"/>
        </w:rPr>
        <w:t xml:space="preserve"> </w:t>
      </w:r>
      <w:r w:rsidRPr="0075053A">
        <w:rPr>
          <w:sz w:val="28"/>
          <w:szCs w:val="28"/>
        </w:rPr>
        <w:t>поэзии.</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z w:val="28"/>
          <w:szCs w:val="28"/>
        </w:rPr>
        <w:t>«Короли смеха из журнала «Сатирикон»</w:t>
      </w:r>
      <w:r w:rsidRPr="0075053A">
        <w:rPr>
          <w:sz w:val="28"/>
          <w:szCs w:val="28"/>
        </w:rPr>
        <w:t>» ( 1ч.)</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 xml:space="preserve">Развитие традиций отечественной сатиры </w:t>
      </w:r>
      <w:r w:rsidRPr="0075053A">
        <w:rPr>
          <w:bCs/>
          <w:sz w:val="28"/>
          <w:szCs w:val="28"/>
        </w:rPr>
        <w:t xml:space="preserve">в </w:t>
      </w:r>
      <w:r w:rsidRPr="0075053A">
        <w:rPr>
          <w:sz w:val="28"/>
          <w:szCs w:val="28"/>
        </w:rPr>
        <w:t>творчестве А. Аверченко, Н. Тэффи, Саши Черного, Дон Аминадо. Темы и мотивы сатирической новеллистики А. Аверченко дорево</w:t>
      </w:r>
      <w:r w:rsidRPr="0075053A">
        <w:rPr>
          <w:sz w:val="28"/>
          <w:szCs w:val="28"/>
        </w:rPr>
        <w:softHyphen/>
        <w:t xml:space="preserve">люционного и эмигрантского периода </w:t>
      </w:r>
      <w:r w:rsidRPr="0075053A">
        <w:rPr>
          <w:sz w:val="28"/>
          <w:szCs w:val="28"/>
        </w:rPr>
        <w:lastRenderedPageBreak/>
        <w:t>(</w:t>
      </w:r>
      <w:r w:rsidRPr="0075053A">
        <w:rPr>
          <w:i/>
          <w:iCs/>
          <w:sz w:val="28"/>
          <w:szCs w:val="28"/>
        </w:rPr>
        <w:t xml:space="preserve">«Дюжина ножей </w:t>
      </w:r>
      <w:r w:rsidRPr="0075053A">
        <w:rPr>
          <w:bCs/>
          <w:i/>
          <w:iCs/>
          <w:sz w:val="28"/>
          <w:szCs w:val="28"/>
        </w:rPr>
        <w:t xml:space="preserve">в </w:t>
      </w:r>
      <w:r w:rsidRPr="0075053A">
        <w:rPr>
          <w:i/>
          <w:iCs/>
          <w:sz w:val="28"/>
          <w:szCs w:val="28"/>
        </w:rPr>
        <w:t>спи</w:t>
      </w:r>
      <w:r w:rsidRPr="0075053A">
        <w:rPr>
          <w:i/>
          <w:iCs/>
          <w:sz w:val="28"/>
          <w:szCs w:val="28"/>
        </w:rPr>
        <w:softHyphen/>
        <w:t xml:space="preserve">ну революции»). </w:t>
      </w:r>
      <w:r w:rsidRPr="0075053A">
        <w:rPr>
          <w:sz w:val="28"/>
          <w:szCs w:val="28"/>
        </w:rPr>
        <w:t>Мастерство писателя в выборе приемов комического.</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tabs>
          <w:tab w:val="left" w:pos="3705"/>
        </w:tabs>
        <w:spacing w:after="0" w:line="240" w:lineRule="auto"/>
        <w:ind w:right="29" w:firstLine="142"/>
        <w:jc w:val="both"/>
        <w:rPr>
          <w:sz w:val="28"/>
          <w:szCs w:val="28"/>
        </w:rPr>
      </w:pPr>
      <w:r w:rsidRPr="0075053A">
        <w:rPr>
          <w:sz w:val="28"/>
          <w:szCs w:val="28"/>
        </w:rPr>
        <w:t>У литературной карты России ( 1ч.)</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Обзор творчества М.М. Пришвина, М.А. Волошина, В.К.Арсеньева.</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bCs/>
          <w:spacing w:val="42"/>
          <w:sz w:val="28"/>
          <w:szCs w:val="28"/>
        </w:rPr>
        <w:t>Октябрьская</w:t>
      </w:r>
      <w:r w:rsidRPr="00DE22C6">
        <w:rPr>
          <w:b/>
          <w:bCs/>
          <w:sz w:val="28"/>
          <w:szCs w:val="28"/>
        </w:rPr>
        <w:t xml:space="preserve"> </w:t>
      </w:r>
      <w:r w:rsidRPr="00DE22C6">
        <w:rPr>
          <w:b/>
          <w:bCs/>
          <w:spacing w:val="39"/>
          <w:sz w:val="28"/>
          <w:szCs w:val="28"/>
        </w:rPr>
        <w:t xml:space="preserve">революция </w:t>
      </w:r>
      <w:r w:rsidRPr="00DE22C6">
        <w:rPr>
          <w:b/>
          <w:bCs/>
          <w:sz w:val="28"/>
          <w:szCs w:val="28"/>
        </w:rPr>
        <w:t xml:space="preserve">и </w:t>
      </w:r>
      <w:r w:rsidRPr="00DE22C6">
        <w:rPr>
          <w:b/>
          <w:bCs/>
          <w:spacing w:val="44"/>
          <w:sz w:val="28"/>
          <w:szCs w:val="28"/>
        </w:rPr>
        <w:t>литературный</w:t>
      </w:r>
      <w:r w:rsidRPr="00DE22C6">
        <w:rPr>
          <w:b/>
          <w:bCs/>
          <w:sz w:val="28"/>
          <w:szCs w:val="28"/>
        </w:rPr>
        <w:t xml:space="preserve"> </w:t>
      </w:r>
      <w:r w:rsidRPr="00DE22C6">
        <w:rPr>
          <w:b/>
          <w:bCs/>
          <w:spacing w:val="43"/>
          <w:sz w:val="28"/>
          <w:szCs w:val="28"/>
        </w:rPr>
        <w:t>процесс</w:t>
      </w:r>
      <w:r w:rsidRPr="00DE22C6">
        <w:rPr>
          <w:b/>
          <w:bCs/>
          <w:sz w:val="28"/>
          <w:szCs w:val="28"/>
        </w:rPr>
        <w:t xml:space="preserve">    20-х</w:t>
      </w:r>
      <w:r w:rsidR="002A477A" w:rsidRPr="00DE22C6">
        <w:rPr>
          <w:b/>
          <w:bCs/>
          <w:sz w:val="28"/>
          <w:szCs w:val="28"/>
        </w:rPr>
        <w:t xml:space="preserve"> </w:t>
      </w:r>
      <w:r w:rsidRPr="00DE22C6">
        <w:rPr>
          <w:b/>
          <w:bCs/>
          <w:sz w:val="28"/>
          <w:szCs w:val="28"/>
        </w:rPr>
        <w:t xml:space="preserve"> </w:t>
      </w:r>
      <w:r w:rsidRPr="00DE22C6">
        <w:rPr>
          <w:b/>
          <w:bCs/>
          <w:spacing w:val="40"/>
          <w:sz w:val="28"/>
          <w:szCs w:val="28"/>
        </w:rPr>
        <w:t>годов</w:t>
      </w:r>
      <w:r w:rsidRPr="0075053A">
        <w:rPr>
          <w:bCs/>
          <w:spacing w:val="40"/>
          <w:sz w:val="28"/>
          <w:szCs w:val="28"/>
        </w:rPr>
        <w:t xml:space="preserve"> (2 ч.)</w:t>
      </w:r>
    </w:p>
    <w:p w:rsidR="00377755" w:rsidRPr="0075053A" w:rsidRDefault="00377755" w:rsidP="0075053A">
      <w:pPr>
        <w:shd w:val="clear" w:color="auto" w:fill="FFFFFF"/>
        <w:spacing w:after="0" w:line="240" w:lineRule="auto"/>
        <w:ind w:right="72" w:firstLine="142"/>
        <w:jc w:val="both"/>
        <w:rPr>
          <w:sz w:val="28"/>
          <w:szCs w:val="28"/>
        </w:rPr>
      </w:pPr>
      <w:r w:rsidRPr="0075053A">
        <w:rPr>
          <w:sz w:val="28"/>
          <w:szCs w:val="28"/>
        </w:rPr>
        <w:t>Октябрьская революция в восприятии художников различ</w:t>
      </w:r>
      <w:r w:rsidRPr="0075053A">
        <w:rPr>
          <w:sz w:val="28"/>
          <w:szCs w:val="28"/>
        </w:rPr>
        <w:softHyphen/>
        <w:t>ных направлений. Литература и публицистика послереволюци</w:t>
      </w:r>
      <w:r w:rsidRPr="0075053A">
        <w:rPr>
          <w:sz w:val="28"/>
          <w:szCs w:val="28"/>
        </w:rPr>
        <w:softHyphen/>
        <w:t>онных лет как живой документ эпохи («Апокалипсис нашего времени» В.В. Розанова, «Окаянные дни» И.А. Бунина, «Несвое</w:t>
      </w:r>
      <w:r w:rsidRPr="0075053A">
        <w:rPr>
          <w:sz w:val="28"/>
          <w:szCs w:val="28"/>
        </w:rPr>
        <w:softHyphen/>
        <w:t xml:space="preserve">временные мысли» М. Горького, «Молитва о России» И. Эрен-бурга, «Плачи» А.М. Ремизова, «Голый год» Б. Пильняка и др.). </w:t>
      </w:r>
      <w:r w:rsidRPr="0075053A">
        <w:rPr>
          <w:i/>
          <w:iCs/>
          <w:sz w:val="28"/>
          <w:szCs w:val="28"/>
        </w:rPr>
        <w:t xml:space="preserve">Литературные группировки, </w:t>
      </w:r>
      <w:r w:rsidRPr="0075053A">
        <w:rPr>
          <w:sz w:val="28"/>
          <w:szCs w:val="28"/>
        </w:rPr>
        <w:t>возникшие после Октября 1917 года (Пролеткульт, «Кузница», ЛЕФ, конструктивизм, имажинизм, «Перевал», «Серапионовы братья» и др.).</w:t>
      </w:r>
    </w:p>
    <w:p w:rsidR="00377755" w:rsidRPr="0075053A" w:rsidRDefault="00377755" w:rsidP="0075053A">
      <w:pPr>
        <w:shd w:val="clear" w:color="auto" w:fill="FFFFFF"/>
        <w:spacing w:after="0" w:line="240" w:lineRule="auto"/>
        <w:ind w:right="144" w:firstLine="142"/>
        <w:jc w:val="both"/>
        <w:rPr>
          <w:sz w:val="28"/>
          <w:szCs w:val="28"/>
        </w:rPr>
      </w:pPr>
      <w:r w:rsidRPr="0075053A">
        <w:rPr>
          <w:i/>
          <w:iCs/>
          <w:sz w:val="28"/>
          <w:szCs w:val="28"/>
        </w:rPr>
        <w:t xml:space="preserve">Возникновение «гнезд рассеяния» </w:t>
      </w:r>
      <w:r w:rsidRPr="0075053A">
        <w:rPr>
          <w:sz w:val="28"/>
          <w:szCs w:val="28"/>
        </w:rPr>
        <w:t>эмигрантской части «раско</w:t>
      </w:r>
      <w:r w:rsidRPr="0075053A">
        <w:rPr>
          <w:sz w:val="28"/>
          <w:szCs w:val="28"/>
        </w:rPr>
        <w:softHyphen/>
        <w:t>лотой лиры » (отъезд за границу И. Бунина, И. Шмелева, А. Реми</w:t>
      </w:r>
      <w:r w:rsidRPr="0075053A">
        <w:rPr>
          <w:sz w:val="28"/>
          <w:szCs w:val="28"/>
        </w:rPr>
        <w:softHyphen/>
        <w:t>зова, Г. Иванова, Б. Зайцева, М. Цветаевой, А. Аверченко и др.).</w:t>
      </w:r>
    </w:p>
    <w:p w:rsidR="00377755" w:rsidRPr="0075053A" w:rsidRDefault="00377755" w:rsidP="0075053A">
      <w:pPr>
        <w:shd w:val="clear" w:color="auto" w:fill="FFFFFF"/>
        <w:spacing w:after="0" w:line="240" w:lineRule="auto"/>
        <w:ind w:right="168" w:firstLine="142"/>
        <w:jc w:val="both"/>
        <w:rPr>
          <w:sz w:val="28"/>
          <w:szCs w:val="28"/>
        </w:rPr>
      </w:pPr>
      <w:r w:rsidRPr="0075053A">
        <w:rPr>
          <w:i/>
          <w:iCs/>
          <w:sz w:val="28"/>
          <w:szCs w:val="28"/>
        </w:rPr>
        <w:t xml:space="preserve">Тема Родины и революции </w:t>
      </w:r>
      <w:r w:rsidRPr="0075053A">
        <w:rPr>
          <w:sz w:val="28"/>
          <w:szCs w:val="28"/>
        </w:rPr>
        <w:t>в произведениях писателей «но</w:t>
      </w:r>
      <w:r w:rsidRPr="0075053A">
        <w:rPr>
          <w:sz w:val="28"/>
          <w:szCs w:val="28"/>
        </w:rPr>
        <w:softHyphen/>
        <w:t>вой волны» («Чапаев» Д. Фурманова, «Разгром» А.Фадеева, «Конармия»И.Бабеля, «Донскиерассказы»</w:t>
      </w:r>
      <w:r w:rsidR="002A477A">
        <w:rPr>
          <w:sz w:val="28"/>
          <w:szCs w:val="28"/>
        </w:rPr>
        <w:t xml:space="preserve"> </w:t>
      </w:r>
      <w:r w:rsidRPr="0075053A">
        <w:rPr>
          <w:sz w:val="28"/>
          <w:szCs w:val="28"/>
        </w:rPr>
        <w:t>М.Шолохова, «Со</w:t>
      </w:r>
      <w:r w:rsidRPr="0075053A">
        <w:rPr>
          <w:sz w:val="28"/>
          <w:szCs w:val="28"/>
        </w:rPr>
        <w:softHyphen/>
        <w:t>рок первый» Б. Лавренева и др.).</w:t>
      </w:r>
    </w:p>
    <w:p w:rsidR="00377755" w:rsidRPr="0075053A" w:rsidRDefault="00377755" w:rsidP="0075053A">
      <w:pPr>
        <w:shd w:val="clear" w:color="auto" w:fill="FFFFFF"/>
        <w:spacing w:after="0" w:line="240" w:lineRule="auto"/>
        <w:ind w:right="202" w:firstLine="142"/>
        <w:jc w:val="both"/>
        <w:rPr>
          <w:sz w:val="28"/>
          <w:szCs w:val="28"/>
        </w:rPr>
      </w:pPr>
      <w:r w:rsidRPr="0075053A">
        <w:rPr>
          <w:i/>
          <w:iCs/>
          <w:sz w:val="28"/>
          <w:szCs w:val="28"/>
        </w:rPr>
        <w:t xml:space="preserve">Развитие жанра антиутопии </w:t>
      </w:r>
      <w:r w:rsidRPr="0075053A">
        <w:rPr>
          <w:sz w:val="28"/>
          <w:szCs w:val="28"/>
        </w:rPr>
        <w:t xml:space="preserve">в романах Е. Замятина «Мы» и А. Платонова «Чевенгур». Развенчание идеи «социального рая на земле », утверждение ценности человеческой «единицы ». </w:t>
      </w:r>
      <w:r w:rsidRPr="0075053A">
        <w:rPr>
          <w:i/>
          <w:iCs/>
          <w:sz w:val="28"/>
          <w:szCs w:val="28"/>
        </w:rPr>
        <w:t xml:space="preserve">Юмористическая проза 20-х годов. </w:t>
      </w:r>
      <w:r w:rsidRPr="0075053A">
        <w:rPr>
          <w:sz w:val="28"/>
          <w:szCs w:val="28"/>
        </w:rPr>
        <w:t>Стилистическая яр</w:t>
      </w:r>
      <w:r w:rsidRPr="0075053A">
        <w:rPr>
          <w:sz w:val="28"/>
          <w:szCs w:val="28"/>
        </w:rPr>
        <w:softHyphen/>
        <w:t>кость и сатирическая заостренность новеллистического сказа М. Зощенко (рассказы 20-х гг.). Сатира с философским подтек</w:t>
      </w:r>
      <w:r w:rsidRPr="0075053A">
        <w:rPr>
          <w:sz w:val="28"/>
          <w:szCs w:val="28"/>
        </w:rPr>
        <w:softHyphen/>
        <w:t>стом в романах И. Ильфа и Е. Петрова «Двенадцать стульев» и «Золотой теленок».</w:t>
      </w:r>
    </w:p>
    <w:p w:rsidR="00377755" w:rsidRPr="0075053A" w:rsidRDefault="00377755" w:rsidP="0075053A">
      <w:pPr>
        <w:shd w:val="clear" w:color="auto" w:fill="FFFFFF"/>
        <w:spacing w:after="0" w:line="240" w:lineRule="auto"/>
        <w:ind w:right="202" w:firstLine="142"/>
        <w:jc w:val="both"/>
        <w:rPr>
          <w:sz w:val="28"/>
          <w:szCs w:val="28"/>
        </w:rPr>
      </w:pPr>
    </w:p>
    <w:p w:rsidR="00377755" w:rsidRPr="0075053A" w:rsidRDefault="00377755" w:rsidP="002A477A">
      <w:pPr>
        <w:shd w:val="clear" w:color="auto" w:fill="FFFFFF"/>
        <w:spacing w:after="0" w:line="240" w:lineRule="auto"/>
        <w:ind w:right="202" w:firstLine="142"/>
        <w:jc w:val="both"/>
        <w:rPr>
          <w:sz w:val="28"/>
          <w:szCs w:val="28"/>
        </w:rPr>
      </w:pPr>
      <w:r w:rsidRPr="00DE22C6">
        <w:rPr>
          <w:b/>
          <w:sz w:val="28"/>
          <w:szCs w:val="28"/>
        </w:rPr>
        <w:t>В.В. Маяковский</w:t>
      </w:r>
      <w:r w:rsidRPr="0075053A">
        <w:rPr>
          <w:sz w:val="28"/>
          <w:szCs w:val="28"/>
        </w:rPr>
        <w:t xml:space="preserve"> (6 ч.)</w:t>
      </w:r>
      <w:r w:rsidR="002A477A">
        <w:rPr>
          <w:sz w:val="28"/>
          <w:szCs w:val="28"/>
        </w:rPr>
        <w:t xml:space="preserve"> </w:t>
      </w:r>
      <w:r w:rsidRPr="0075053A">
        <w:rPr>
          <w:sz w:val="28"/>
          <w:szCs w:val="28"/>
        </w:rPr>
        <w:t xml:space="preserve">Стихотворения  </w:t>
      </w:r>
      <w:r w:rsidRPr="0075053A">
        <w:rPr>
          <w:i/>
          <w:iCs/>
          <w:sz w:val="28"/>
          <w:szCs w:val="28"/>
        </w:rPr>
        <w:t xml:space="preserve">«А вы могли бы?..»,   «Ночь»,   «Нате!», «Послушайте!»,  «Скрипка и немножко нервно...»,  «О дря ни», «Прозаседавшиеся», «Разговор с фининспектором о по-.кши», «Аиличка», «Юбилейное» </w:t>
      </w:r>
      <w:r w:rsidRPr="0075053A">
        <w:rPr>
          <w:sz w:val="28"/>
          <w:szCs w:val="28"/>
        </w:rPr>
        <w:t>и др. по выбору.</w:t>
      </w:r>
    </w:p>
    <w:p w:rsidR="00377755" w:rsidRPr="0075053A" w:rsidRDefault="00377755" w:rsidP="0075053A">
      <w:pPr>
        <w:shd w:val="clear" w:color="auto" w:fill="FFFFFF"/>
        <w:spacing w:after="0" w:line="240" w:lineRule="auto"/>
        <w:ind w:right="101" w:firstLine="142"/>
        <w:jc w:val="both"/>
        <w:rPr>
          <w:sz w:val="28"/>
          <w:szCs w:val="28"/>
        </w:rPr>
      </w:pPr>
      <w:r w:rsidRPr="0075053A">
        <w:rPr>
          <w:sz w:val="28"/>
          <w:szCs w:val="28"/>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поэ-:&lt;ии в лирике В.В. Маяковского. Новаторство поэта в обла</w:t>
      </w:r>
      <w:r w:rsidRPr="0075053A">
        <w:rPr>
          <w:sz w:val="28"/>
          <w:szCs w:val="28"/>
        </w:rPr>
        <w:softHyphen/>
        <w:t>сти художественной формы.</w:t>
      </w:r>
    </w:p>
    <w:p w:rsidR="00377755" w:rsidRPr="0075053A" w:rsidRDefault="00377755" w:rsidP="0075053A">
      <w:pPr>
        <w:shd w:val="clear" w:color="auto" w:fill="FFFFFF"/>
        <w:spacing w:after="0" w:line="240" w:lineRule="auto"/>
        <w:ind w:right="106" w:firstLine="142"/>
        <w:jc w:val="both"/>
        <w:rPr>
          <w:sz w:val="28"/>
          <w:szCs w:val="28"/>
        </w:rPr>
      </w:pPr>
      <w:r w:rsidRPr="0075053A">
        <w:rPr>
          <w:sz w:val="28"/>
          <w:szCs w:val="28"/>
        </w:rPr>
        <w:t xml:space="preserve">Поэмы </w:t>
      </w:r>
      <w:r w:rsidRPr="0075053A">
        <w:rPr>
          <w:i/>
          <w:iCs/>
          <w:sz w:val="28"/>
          <w:szCs w:val="28"/>
        </w:rPr>
        <w:t>«Облако в штанах», «Про это», «Во весь голос» (вступление).</w:t>
      </w:r>
    </w:p>
    <w:p w:rsidR="00377755" w:rsidRPr="0075053A" w:rsidRDefault="00377755" w:rsidP="0075053A">
      <w:pPr>
        <w:shd w:val="clear" w:color="auto" w:fill="FFFFFF"/>
        <w:spacing w:after="0" w:line="240" w:lineRule="auto"/>
        <w:ind w:right="67" w:firstLine="142"/>
        <w:jc w:val="both"/>
        <w:rPr>
          <w:sz w:val="28"/>
          <w:szCs w:val="28"/>
        </w:rPr>
      </w:pPr>
      <w:r w:rsidRPr="0075053A">
        <w:rPr>
          <w:sz w:val="28"/>
          <w:szCs w:val="28"/>
        </w:rPr>
        <w:t>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w:t>
      </w:r>
      <w:r w:rsidRPr="0075053A">
        <w:rPr>
          <w:sz w:val="28"/>
          <w:szCs w:val="28"/>
        </w:rPr>
        <w:softHyphen/>
        <w:t xml:space="preserve">тий «любовь» и «быт» («Про это»). Поэма «Во весь </w:t>
      </w:r>
      <w:r w:rsidRPr="0075053A">
        <w:rPr>
          <w:sz w:val="28"/>
          <w:szCs w:val="28"/>
        </w:rPr>
        <w:lastRenderedPageBreak/>
        <w:t>голос» как попытка диалога с потомками, лирическая исповедь поэта-гражданина.</w:t>
      </w:r>
    </w:p>
    <w:p w:rsidR="00377755" w:rsidRPr="0075053A" w:rsidRDefault="00377755" w:rsidP="0075053A">
      <w:pPr>
        <w:shd w:val="clear" w:color="auto" w:fill="FFFFFF"/>
        <w:spacing w:after="0" w:line="240" w:lineRule="auto"/>
        <w:ind w:firstLine="142"/>
        <w:rPr>
          <w:bCs/>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bCs/>
          <w:sz w:val="28"/>
          <w:szCs w:val="28"/>
        </w:rPr>
        <w:t>С.А. Есенин</w:t>
      </w:r>
      <w:r w:rsidRPr="0075053A">
        <w:rPr>
          <w:bCs/>
          <w:sz w:val="28"/>
          <w:szCs w:val="28"/>
        </w:rPr>
        <w:t xml:space="preserve"> (5ч.)</w:t>
      </w:r>
      <w:r w:rsidR="002A477A">
        <w:rPr>
          <w:bCs/>
          <w:sz w:val="28"/>
          <w:szCs w:val="28"/>
        </w:rPr>
        <w:t xml:space="preserve"> </w:t>
      </w:r>
      <w:r w:rsidRPr="0075053A">
        <w:rPr>
          <w:sz w:val="28"/>
          <w:szCs w:val="28"/>
        </w:rPr>
        <w:t xml:space="preserve">Стихотворения </w:t>
      </w:r>
      <w:r w:rsidRPr="0075053A">
        <w:rPr>
          <w:i/>
          <w:iCs/>
          <w:sz w:val="28"/>
          <w:szCs w:val="28"/>
        </w:rPr>
        <w:t>«Той ты, Русь, моя родная!..», «Не бро</w:t>
      </w:r>
      <w:r w:rsidRPr="0075053A">
        <w:rPr>
          <w:i/>
          <w:iCs/>
          <w:sz w:val="28"/>
          <w:szCs w:val="28"/>
        </w:rPr>
        <w:softHyphen/>
        <w:t>дить, не мять в кустах багряных...», «Мы теперь уходим по</w:t>
      </w:r>
      <w:r w:rsidRPr="0075053A">
        <w:rPr>
          <w:i/>
          <w:iCs/>
          <w:sz w:val="28"/>
          <w:szCs w:val="28"/>
        </w:rPr>
        <w:softHyphen/>
        <w:t xml:space="preserve">немногу...», «Спит ковыль...», «Чую радуницу божью...», «Над темной прядью перелесиц...», «В том краю, где желтая крапива...»,   «Собаке Качалова»,   «Шаганэ ты моя, Ша ганэ...», «Не жалею, не зову, не плачу...», «Русь советская» и </w:t>
      </w:r>
      <w:r w:rsidRPr="0075053A">
        <w:rPr>
          <w:sz w:val="28"/>
          <w:szCs w:val="28"/>
        </w:rPr>
        <w:t>др. по выбору.</w:t>
      </w:r>
    </w:p>
    <w:p w:rsidR="00377755" w:rsidRPr="0075053A" w:rsidRDefault="00377755" w:rsidP="0075053A">
      <w:pPr>
        <w:shd w:val="clear" w:color="auto" w:fill="FFFFFF"/>
        <w:spacing w:after="0" w:line="240" w:lineRule="auto"/>
        <w:ind w:right="19" w:firstLine="142"/>
        <w:jc w:val="both"/>
        <w:rPr>
          <w:sz w:val="28"/>
          <w:szCs w:val="28"/>
        </w:rPr>
      </w:pPr>
      <w:r w:rsidRPr="0075053A">
        <w:rPr>
          <w:sz w:val="28"/>
          <w:szCs w:val="28"/>
        </w:rPr>
        <w:t>Природа родного края и образ Руси в лирике С.А. Есенина. Религиозные мотивы в ранней лирике поэта. Трагическое про</w:t>
      </w:r>
      <w:r w:rsidRPr="0075053A">
        <w:rPr>
          <w:sz w:val="28"/>
          <w:szCs w:val="28"/>
        </w:rPr>
        <w:softHyphen/>
        <w:t>тивостояние города и деревни в лирике 20-х годов. Любовная тема в поэзии С.А. Есенина. Богатство поэтической речи, на</w:t>
      </w:r>
      <w:r w:rsidRPr="0075053A">
        <w:rPr>
          <w:sz w:val="28"/>
          <w:szCs w:val="28"/>
        </w:rPr>
        <w:softHyphen/>
        <w:t>родно-песенное начало, философичность как основные черты есенинской поэтики.</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Поэмы  </w:t>
      </w:r>
      <w:r w:rsidRPr="0075053A">
        <w:rPr>
          <w:i/>
          <w:iCs/>
          <w:sz w:val="28"/>
          <w:szCs w:val="28"/>
        </w:rPr>
        <w:t>«Пугачев», «Анна Онегина».</w:t>
      </w:r>
    </w:p>
    <w:p w:rsidR="00377755" w:rsidRPr="0075053A" w:rsidRDefault="00377755" w:rsidP="0075053A">
      <w:pPr>
        <w:shd w:val="clear" w:color="auto" w:fill="FFFFFF"/>
        <w:spacing w:after="0" w:line="240" w:lineRule="auto"/>
        <w:ind w:right="96" w:firstLine="142"/>
        <w:jc w:val="both"/>
        <w:rPr>
          <w:sz w:val="28"/>
          <w:szCs w:val="28"/>
        </w:rPr>
      </w:pPr>
      <w:r w:rsidRPr="0075053A">
        <w:rPr>
          <w:sz w:val="28"/>
          <w:szCs w:val="28"/>
        </w:rPr>
        <w:t>Поэзия «русского бунта» и драма мятежной души в драма</w:t>
      </w:r>
      <w:r w:rsidRPr="0075053A">
        <w:rPr>
          <w:sz w:val="28"/>
          <w:szCs w:val="28"/>
        </w:rPr>
        <w:softHyphen/>
        <w:t>тической поэме «Пугачев». Созвучность проблематики поэмы революционной эпохе.</w:t>
      </w:r>
    </w:p>
    <w:p w:rsidR="00377755" w:rsidRPr="0075053A" w:rsidRDefault="00377755" w:rsidP="0075053A">
      <w:pPr>
        <w:shd w:val="clear" w:color="auto" w:fill="FFFFFF"/>
        <w:spacing w:after="0" w:line="240" w:lineRule="auto"/>
        <w:ind w:right="130" w:firstLine="142"/>
        <w:jc w:val="both"/>
        <w:rPr>
          <w:sz w:val="28"/>
          <w:szCs w:val="28"/>
        </w:rPr>
      </w:pPr>
      <w:r w:rsidRPr="0075053A">
        <w:rPr>
          <w:sz w:val="28"/>
          <w:szCs w:val="28"/>
        </w:rPr>
        <w:t>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w:t>
      </w:r>
      <w:r w:rsidRPr="0075053A">
        <w:rPr>
          <w:sz w:val="28"/>
          <w:szCs w:val="28"/>
        </w:rPr>
        <w:softHyphen/>
        <w:t>него» С.А. Есенина.</w:t>
      </w:r>
    </w:p>
    <w:p w:rsidR="00377755" w:rsidRPr="0075053A" w:rsidRDefault="00377755" w:rsidP="0075053A">
      <w:pPr>
        <w:shd w:val="clear" w:color="auto" w:fill="FFFFFF"/>
        <w:spacing w:after="0" w:line="240" w:lineRule="auto"/>
        <w:ind w:right="130" w:firstLine="142"/>
        <w:jc w:val="both"/>
        <w:rPr>
          <w:sz w:val="28"/>
          <w:szCs w:val="28"/>
        </w:rPr>
      </w:pPr>
    </w:p>
    <w:p w:rsidR="00377755" w:rsidRPr="0075053A" w:rsidRDefault="00377755" w:rsidP="0075053A">
      <w:pPr>
        <w:shd w:val="clear" w:color="auto" w:fill="FFFFFF"/>
        <w:spacing w:after="0" w:line="240" w:lineRule="auto"/>
        <w:ind w:right="1325" w:firstLine="142"/>
        <w:rPr>
          <w:sz w:val="28"/>
          <w:szCs w:val="28"/>
        </w:rPr>
      </w:pPr>
      <w:r w:rsidRPr="00DE22C6">
        <w:rPr>
          <w:b/>
          <w:sz w:val="28"/>
          <w:szCs w:val="28"/>
        </w:rPr>
        <w:t xml:space="preserve">Литературный </w:t>
      </w:r>
      <w:r w:rsidRPr="00DE22C6">
        <w:rPr>
          <w:b/>
          <w:spacing w:val="45"/>
          <w:sz w:val="28"/>
          <w:szCs w:val="28"/>
        </w:rPr>
        <w:t>процесс</w:t>
      </w:r>
      <w:r w:rsidRPr="00DE22C6">
        <w:rPr>
          <w:b/>
          <w:sz w:val="28"/>
          <w:szCs w:val="28"/>
        </w:rPr>
        <w:t xml:space="preserve">  30-х  — </w:t>
      </w:r>
      <w:r w:rsidRPr="00DE22C6">
        <w:rPr>
          <w:b/>
          <w:spacing w:val="45"/>
          <w:sz w:val="28"/>
          <w:szCs w:val="28"/>
        </w:rPr>
        <w:t>начала</w:t>
      </w:r>
      <w:r w:rsidRPr="00DE22C6">
        <w:rPr>
          <w:b/>
          <w:sz w:val="28"/>
          <w:szCs w:val="28"/>
        </w:rPr>
        <w:t xml:space="preserve"> </w:t>
      </w:r>
      <w:r w:rsidRPr="00DE22C6">
        <w:rPr>
          <w:b/>
          <w:spacing w:val="41"/>
          <w:sz w:val="28"/>
          <w:szCs w:val="28"/>
        </w:rPr>
        <w:t>40-х</w:t>
      </w:r>
      <w:r w:rsidRPr="00DE22C6">
        <w:rPr>
          <w:b/>
          <w:sz w:val="28"/>
          <w:szCs w:val="28"/>
        </w:rPr>
        <w:t xml:space="preserve"> </w:t>
      </w:r>
      <w:r w:rsidRPr="00DE22C6">
        <w:rPr>
          <w:b/>
          <w:spacing w:val="43"/>
          <w:sz w:val="28"/>
          <w:szCs w:val="28"/>
        </w:rPr>
        <w:t>г</w:t>
      </w:r>
      <w:r w:rsidRPr="0075053A">
        <w:rPr>
          <w:spacing w:val="43"/>
          <w:sz w:val="28"/>
          <w:szCs w:val="28"/>
        </w:rPr>
        <w:t>.(4ч.)</w:t>
      </w:r>
    </w:p>
    <w:p w:rsidR="00377755" w:rsidRPr="0075053A" w:rsidRDefault="00377755" w:rsidP="0075053A">
      <w:pPr>
        <w:shd w:val="clear" w:color="auto" w:fill="FFFFFF"/>
        <w:spacing w:after="0" w:line="240" w:lineRule="auto"/>
        <w:ind w:right="355" w:firstLine="142"/>
        <w:jc w:val="both"/>
        <w:rPr>
          <w:sz w:val="28"/>
          <w:szCs w:val="28"/>
        </w:rPr>
      </w:pPr>
      <w:r w:rsidRPr="0075053A">
        <w:rPr>
          <w:sz w:val="28"/>
          <w:szCs w:val="28"/>
        </w:rPr>
        <w:t>Духовная атмосфера десятилетия и ее отражение в литера</w:t>
      </w:r>
      <w:r w:rsidRPr="0075053A">
        <w:rPr>
          <w:sz w:val="28"/>
          <w:szCs w:val="28"/>
        </w:rPr>
        <w:softHyphen/>
        <w:t>туре и искусстве. Сложное единство оптимизма и горечи, иде</w:t>
      </w:r>
      <w:r w:rsidRPr="0075053A">
        <w:rPr>
          <w:sz w:val="28"/>
          <w:szCs w:val="28"/>
        </w:rPr>
        <w:softHyphen/>
        <w:t>ализма и страха, возвышения человека труда и бюрократиза</w:t>
      </w:r>
      <w:r w:rsidRPr="0075053A">
        <w:rPr>
          <w:sz w:val="28"/>
          <w:szCs w:val="28"/>
        </w:rPr>
        <w:softHyphen/>
        <w:t>ции власти.</w:t>
      </w:r>
    </w:p>
    <w:p w:rsidR="00377755" w:rsidRPr="0075053A" w:rsidRDefault="00377755" w:rsidP="0075053A">
      <w:pPr>
        <w:shd w:val="clear" w:color="auto" w:fill="FFFFFF"/>
        <w:spacing w:after="0" w:line="240" w:lineRule="auto"/>
        <w:ind w:right="403" w:firstLine="142"/>
        <w:jc w:val="both"/>
        <w:rPr>
          <w:sz w:val="28"/>
          <w:szCs w:val="28"/>
        </w:rPr>
      </w:pPr>
      <w:r w:rsidRPr="0075053A">
        <w:rPr>
          <w:i/>
          <w:iCs/>
          <w:sz w:val="28"/>
          <w:szCs w:val="28"/>
        </w:rPr>
        <w:t xml:space="preserve">Рождение новой песенно-лирической ситуации. </w:t>
      </w:r>
      <w:r w:rsidRPr="0075053A">
        <w:rPr>
          <w:sz w:val="28"/>
          <w:szCs w:val="28"/>
        </w:rPr>
        <w:t>Героини стихотворений П. Васильева и М. Исаковского (символиче</w:t>
      </w:r>
      <w:r w:rsidRPr="0075053A">
        <w:rPr>
          <w:sz w:val="28"/>
          <w:szCs w:val="28"/>
        </w:rPr>
        <w:softHyphen/>
        <w:t>ский образ России — Родины). Лирика Б. Корнилова, Дм. Кедрина, М. Светлова, А. Жарова и др.</w:t>
      </w:r>
    </w:p>
    <w:p w:rsidR="00377755" w:rsidRPr="0075053A" w:rsidRDefault="00377755" w:rsidP="0075053A">
      <w:pPr>
        <w:shd w:val="clear" w:color="auto" w:fill="FFFFFF"/>
        <w:spacing w:after="0" w:line="240" w:lineRule="auto"/>
        <w:ind w:right="29" w:firstLine="142"/>
        <w:jc w:val="both"/>
        <w:rPr>
          <w:sz w:val="28"/>
          <w:szCs w:val="28"/>
        </w:rPr>
      </w:pPr>
      <w:r w:rsidRPr="0075053A">
        <w:rPr>
          <w:i/>
          <w:iCs/>
          <w:sz w:val="28"/>
          <w:szCs w:val="28"/>
        </w:rPr>
        <w:t xml:space="preserve">Литература на стройке: </w:t>
      </w:r>
      <w:r w:rsidRPr="0075053A">
        <w:rPr>
          <w:sz w:val="28"/>
          <w:szCs w:val="28"/>
        </w:rPr>
        <w:t>произведения 30-х годов о лю</w:t>
      </w:r>
      <w:r w:rsidRPr="0075053A">
        <w:rPr>
          <w:sz w:val="28"/>
          <w:szCs w:val="28"/>
        </w:rPr>
        <w:softHyphen/>
        <w:t>дях труда («Энергия» Ф. Гладкова, «Соть» Л. Леонова, «Ги</w:t>
      </w:r>
      <w:r w:rsidRPr="0075053A">
        <w:rPr>
          <w:sz w:val="28"/>
          <w:szCs w:val="28"/>
        </w:rPr>
        <w:softHyphen/>
        <w:t>дроцентраль» М. Шагинян, «Время, вперед!» В. Катаева, «Люди из захолустья» А. Малышкина и др.).</w:t>
      </w:r>
    </w:p>
    <w:p w:rsidR="00377755" w:rsidRPr="0075053A" w:rsidRDefault="00377755" w:rsidP="0075053A">
      <w:pPr>
        <w:shd w:val="clear" w:color="auto" w:fill="FFFFFF"/>
        <w:spacing w:after="0" w:line="240" w:lineRule="auto"/>
        <w:ind w:right="29" w:firstLine="142"/>
        <w:jc w:val="both"/>
        <w:rPr>
          <w:sz w:val="28"/>
          <w:szCs w:val="28"/>
        </w:rPr>
      </w:pPr>
      <w:r w:rsidRPr="0075053A">
        <w:rPr>
          <w:sz w:val="28"/>
          <w:szCs w:val="28"/>
        </w:rPr>
        <w:t>Человеческий и творческий подвиг Н. Островского. Уни</w:t>
      </w:r>
      <w:r w:rsidRPr="0075053A">
        <w:rPr>
          <w:sz w:val="28"/>
          <w:szCs w:val="28"/>
        </w:rPr>
        <w:softHyphen/>
        <w:t>кальность и полемическая заостренность образа Павла Корча</w:t>
      </w:r>
      <w:r w:rsidRPr="0075053A">
        <w:rPr>
          <w:sz w:val="28"/>
          <w:szCs w:val="28"/>
        </w:rPr>
        <w:softHyphen/>
        <w:t>гина в романе «Как закалялась сталь».</w:t>
      </w:r>
    </w:p>
    <w:p w:rsidR="00377755" w:rsidRPr="0075053A" w:rsidRDefault="00377755" w:rsidP="0075053A">
      <w:pPr>
        <w:shd w:val="clear" w:color="auto" w:fill="FFFFFF"/>
        <w:spacing w:after="0" w:line="240" w:lineRule="auto"/>
        <w:ind w:right="19" w:firstLine="142"/>
        <w:jc w:val="both"/>
        <w:rPr>
          <w:sz w:val="28"/>
          <w:szCs w:val="28"/>
        </w:rPr>
      </w:pPr>
      <w:r w:rsidRPr="0075053A">
        <w:rPr>
          <w:i/>
          <w:iCs/>
          <w:sz w:val="28"/>
          <w:szCs w:val="28"/>
        </w:rPr>
        <w:t xml:space="preserve">Тема коллективизации в литературе. </w:t>
      </w:r>
      <w:r w:rsidRPr="0075053A">
        <w:rPr>
          <w:sz w:val="28"/>
          <w:szCs w:val="28"/>
        </w:rPr>
        <w:t>Трагическая судьба Н. Клюева и поэтов «крестьянской купницы». Поэма А. Твар</w:t>
      </w:r>
      <w:r w:rsidRPr="0075053A">
        <w:rPr>
          <w:sz w:val="28"/>
          <w:szCs w:val="28"/>
        </w:rPr>
        <w:softHyphen/>
        <w:t>довского «Страна Муравия» и роман М. Шолохова «Поднятая целина».</w:t>
      </w:r>
    </w:p>
    <w:p w:rsidR="00377755" w:rsidRPr="0075053A" w:rsidRDefault="00377755" w:rsidP="0075053A">
      <w:pPr>
        <w:shd w:val="clear" w:color="auto" w:fill="FFFFFF"/>
        <w:spacing w:after="0" w:line="240" w:lineRule="auto"/>
        <w:ind w:right="24" w:firstLine="142"/>
        <w:jc w:val="both"/>
        <w:rPr>
          <w:sz w:val="28"/>
          <w:szCs w:val="28"/>
        </w:rPr>
      </w:pPr>
      <w:r w:rsidRPr="0075053A">
        <w:rPr>
          <w:sz w:val="28"/>
          <w:szCs w:val="28"/>
        </w:rPr>
        <w:t>Первый съезд Союза писателей СССР и его общественно-историческое значение.</w:t>
      </w:r>
    </w:p>
    <w:p w:rsidR="00377755" w:rsidRPr="0075053A" w:rsidRDefault="00377755" w:rsidP="0075053A">
      <w:pPr>
        <w:shd w:val="clear" w:color="auto" w:fill="FFFFFF"/>
        <w:spacing w:after="0" w:line="240" w:lineRule="auto"/>
        <w:ind w:right="19" w:firstLine="142"/>
        <w:jc w:val="both"/>
        <w:rPr>
          <w:sz w:val="28"/>
          <w:szCs w:val="28"/>
        </w:rPr>
      </w:pPr>
      <w:r w:rsidRPr="0075053A">
        <w:rPr>
          <w:i/>
          <w:iCs/>
          <w:sz w:val="28"/>
          <w:szCs w:val="28"/>
        </w:rPr>
        <w:t xml:space="preserve">Эмигрантская «ветвь» русской литературы в 30-е годы. </w:t>
      </w:r>
      <w:r w:rsidRPr="0075053A">
        <w:rPr>
          <w:sz w:val="28"/>
          <w:szCs w:val="28"/>
        </w:rPr>
        <w:t>Ностальгический реализм И. Бунина, Б. Зайцева, И. Шмелева. «Парижская нота» русской поэзии 30-х годов. Лирика Г. Ивано</w:t>
      </w:r>
      <w:r w:rsidRPr="0075053A">
        <w:rPr>
          <w:sz w:val="28"/>
          <w:szCs w:val="28"/>
        </w:rPr>
        <w:softHyphen/>
        <w:t>ва, Б. Поплавского, Н. Оцупа, Д. Кнута, Л. Червинской и др.</w:t>
      </w:r>
    </w:p>
    <w:p w:rsidR="00377755" w:rsidRPr="0075053A" w:rsidRDefault="00377755" w:rsidP="0075053A">
      <w:pPr>
        <w:spacing w:after="0" w:line="240" w:lineRule="auto"/>
        <w:ind w:firstLine="142"/>
        <w:jc w:val="both"/>
        <w:rPr>
          <w:sz w:val="28"/>
          <w:szCs w:val="28"/>
        </w:rPr>
      </w:pPr>
      <w:r w:rsidRPr="00DE22C6">
        <w:rPr>
          <w:b/>
          <w:i/>
          <w:sz w:val="28"/>
          <w:szCs w:val="28"/>
        </w:rPr>
        <w:lastRenderedPageBreak/>
        <w:t>О.Э.Мандельштам.</w:t>
      </w:r>
      <w:r w:rsidRPr="00DE22C6">
        <w:rPr>
          <w:b/>
          <w:i/>
          <w:spacing w:val="43"/>
          <w:sz w:val="28"/>
          <w:szCs w:val="28"/>
        </w:rPr>
        <w:t xml:space="preserve"> </w:t>
      </w:r>
      <w:r w:rsidRPr="0075053A">
        <w:rPr>
          <w:sz w:val="28"/>
          <w:szCs w:val="28"/>
        </w:rPr>
        <w:t xml:space="preserve"> Стихотворения: «Заснула чернь», «Эпиграмма». Истоки поэтического творчества. Близость к акмеизмум. Историческая тема в лирике Мандельштама. </w:t>
      </w:r>
    </w:p>
    <w:p w:rsidR="00377755" w:rsidRPr="0075053A" w:rsidRDefault="00377755" w:rsidP="0075053A">
      <w:pPr>
        <w:shd w:val="clear" w:color="auto" w:fill="FFFFFF"/>
        <w:spacing w:after="0" w:line="240" w:lineRule="auto"/>
        <w:ind w:firstLine="142"/>
        <w:rPr>
          <w:sz w:val="28"/>
          <w:szCs w:val="28"/>
        </w:rPr>
      </w:pPr>
      <w:r w:rsidRPr="00DE22C6">
        <w:rPr>
          <w:b/>
          <w:i/>
          <w:sz w:val="28"/>
          <w:szCs w:val="28"/>
        </w:rPr>
        <w:t>А.Н. Толстой</w:t>
      </w:r>
      <w:r w:rsidR="00DE22C6">
        <w:rPr>
          <w:b/>
          <w:i/>
          <w:sz w:val="28"/>
          <w:szCs w:val="28"/>
        </w:rPr>
        <w:t xml:space="preserve">. </w:t>
      </w:r>
      <w:r w:rsidRPr="0075053A">
        <w:rPr>
          <w:sz w:val="28"/>
          <w:szCs w:val="28"/>
        </w:rPr>
        <w:t xml:space="preserve"> Рассказ   </w:t>
      </w:r>
      <w:r w:rsidRPr="0075053A">
        <w:rPr>
          <w:i/>
          <w:iCs/>
          <w:sz w:val="28"/>
          <w:szCs w:val="28"/>
        </w:rPr>
        <w:t xml:space="preserve">«Лень Петра», </w:t>
      </w:r>
      <w:r w:rsidRPr="0075053A">
        <w:rPr>
          <w:sz w:val="28"/>
          <w:szCs w:val="28"/>
        </w:rPr>
        <w:t xml:space="preserve">роман   </w:t>
      </w:r>
      <w:r w:rsidRPr="0075053A">
        <w:rPr>
          <w:i/>
          <w:iCs/>
          <w:sz w:val="28"/>
          <w:szCs w:val="28"/>
        </w:rPr>
        <w:t>«Петр Первый».</w:t>
      </w:r>
    </w:p>
    <w:p w:rsidR="00377755" w:rsidRPr="0075053A" w:rsidRDefault="00377755" w:rsidP="0075053A">
      <w:pPr>
        <w:shd w:val="clear" w:color="auto" w:fill="FFFFFF"/>
        <w:spacing w:after="0" w:line="240" w:lineRule="auto"/>
        <w:ind w:right="5" w:firstLine="142"/>
        <w:jc w:val="both"/>
        <w:rPr>
          <w:sz w:val="28"/>
          <w:szCs w:val="28"/>
        </w:rPr>
      </w:pPr>
      <w:r w:rsidRPr="0075053A">
        <w:rPr>
          <w:sz w:val="28"/>
          <w:szCs w:val="28"/>
        </w:rPr>
        <w:t>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w:t>
      </w:r>
      <w:r w:rsidRPr="0075053A">
        <w:rPr>
          <w:sz w:val="28"/>
          <w:szCs w:val="28"/>
        </w:rPr>
        <w:softHyphen/>
        <w:t>ков царя и противников петровских преобразований. Пробле</w:t>
      </w:r>
      <w:r w:rsidRPr="0075053A">
        <w:rPr>
          <w:sz w:val="28"/>
          <w:szCs w:val="28"/>
        </w:rPr>
        <w:softHyphen/>
        <w:t>мы народа и власти, личности и истории в художественной концепции автора. Жанровое, композиционное и стилистико-языковое своеобразие романа.</w:t>
      </w:r>
    </w:p>
    <w:p w:rsidR="00377755" w:rsidRPr="0075053A" w:rsidRDefault="00377755" w:rsidP="0075053A">
      <w:pPr>
        <w:shd w:val="clear" w:color="auto" w:fill="FFFFFF"/>
        <w:spacing w:after="0" w:line="240" w:lineRule="auto"/>
        <w:ind w:right="5"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z w:val="28"/>
          <w:szCs w:val="28"/>
        </w:rPr>
        <w:t>М.А. Шолохов</w:t>
      </w:r>
      <w:r w:rsidRPr="0075053A">
        <w:rPr>
          <w:sz w:val="28"/>
          <w:szCs w:val="28"/>
        </w:rPr>
        <w:t xml:space="preserve"> (7 ч.)</w:t>
      </w:r>
      <w:r w:rsidR="002A477A">
        <w:rPr>
          <w:sz w:val="28"/>
          <w:szCs w:val="28"/>
        </w:rPr>
        <w:t xml:space="preserve"> </w:t>
      </w:r>
      <w:r w:rsidRPr="0075053A">
        <w:rPr>
          <w:sz w:val="28"/>
          <w:szCs w:val="28"/>
        </w:rPr>
        <w:t xml:space="preserve">Роман-эпопея </w:t>
      </w:r>
      <w:r w:rsidRPr="0075053A">
        <w:rPr>
          <w:i/>
          <w:iCs/>
          <w:sz w:val="28"/>
          <w:szCs w:val="28"/>
        </w:rPr>
        <w:t>«Тихий Дон».</w:t>
      </w:r>
    </w:p>
    <w:p w:rsidR="00377755" w:rsidRPr="0075053A" w:rsidRDefault="00377755" w:rsidP="0075053A">
      <w:pPr>
        <w:shd w:val="clear" w:color="auto" w:fill="FFFFFF"/>
        <w:spacing w:after="0" w:line="240" w:lineRule="auto"/>
        <w:ind w:firstLine="142"/>
        <w:rPr>
          <w:sz w:val="28"/>
          <w:szCs w:val="28"/>
        </w:rPr>
      </w:pPr>
      <w:r w:rsidRPr="0075053A">
        <w:rPr>
          <w:sz w:val="28"/>
          <w:szCs w:val="28"/>
        </w:rPr>
        <w:t>Историческая широта и масштабность шолоховского эпо</w:t>
      </w:r>
      <w:r w:rsidRPr="0075053A">
        <w:rPr>
          <w:sz w:val="28"/>
          <w:szCs w:val="28"/>
        </w:rPr>
        <w:softHyphen/>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w:t>
      </w:r>
      <w:r w:rsidRPr="0075053A">
        <w:rPr>
          <w:sz w:val="28"/>
          <w:szCs w:val="28"/>
        </w:rPr>
        <w:softHyphen/>
        <w:t>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75053A">
        <w:rPr>
          <w:sz w:val="28"/>
          <w:szCs w:val="28"/>
        </w:rPr>
        <w:softHyphen/>
        <w:t>ховского романа-эпопеи.</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i/>
          <w:sz w:val="28"/>
          <w:szCs w:val="28"/>
        </w:rPr>
        <w:t>У литературной карты России</w:t>
      </w:r>
      <w:r w:rsidRPr="0075053A">
        <w:rPr>
          <w:sz w:val="28"/>
          <w:szCs w:val="28"/>
        </w:rPr>
        <w:t xml:space="preserve">  (1 ч.)</w:t>
      </w:r>
    </w:p>
    <w:p w:rsidR="00377755" w:rsidRPr="0075053A" w:rsidRDefault="00377755" w:rsidP="0075053A">
      <w:pPr>
        <w:shd w:val="clear" w:color="auto" w:fill="FFFFFF"/>
        <w:spacing w:after="0" w:line="240" w:lineRule="auto"/>
        <w:ind w:firstLine="142"/>
        <w:rPr>
          <w:sz w:val="28"/>
          <w:szCs w:val="28"/>
        </w:rPr>
      </w:pPr>
      <w:r w:rsidRPr="0075053A">
        <w:rPr>
          <w:sz w:val="28"/>
          <w:szCs w:val="28"/>
        </w:rPr>
        <w:t>Обзор творчества С.Н. Маркова, Б.В. Шергина, А.А. Прокофьева – по выбору.</w:t>
      </w:r>
    </w:p>
    <w:p w:rsidR="00377755" w:rsidRPr="0075053A" w:rsidRDefault="00377755" w:rsidP="0075053A">
      <w:pPr>
        <w:shd w:val="clear" w:color="auto" w:fill="FFFFFF"/>
        <w:spacing w:after="0" w:line="240" w:lineRule="auto"/>
        <w:ind w:firstLine="142"/>
        <w:jc w:val="both"/>
        <w:rPr>
          <w:bCs/>
          <w:spacing w:val="-2"/>
          <w:sz w:val="28"/>
          <w:szCs w:val="28"/>
        </w:rPr>
      </w:pPr>
      <w:r w:rsidRPr="0075053A">
        <w:rPr>
          <w:bCs/>
          <w:spacing w:val="-2"/>
          <w:sz w:val="28"/>
          <w:szCs w:val="28"/>
        </w:rPr>
        <w:t>Мастерство воссоздания характеров русских землепроходцев в творчестве С. Маркова. Духовное наследие русского песенного Севера в произведениях  Б.Шергина. Поэтический облик России в лирике А. Прокофьева.</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t>М.А. Булгаков</w:t>
      </w:r>
      <w:r w:rsidRPr="0075053A">
        <w:rPr>
          <w:sz w:val="28"/>
          <w:szCs w:val="28"/>
        </w:rPr>
        <w:t xml:space="preserve"> (6 ч.)</w:t>
      </w:r>
      <w:r w:rsidR="002A477A">
        <w:rPr>
          <w:sz w:val="28"/>
          <w:szCs w:val="28"/>
        </w:rPr>
        <w:t xml:space="preserve"> </w:t>
      </w:r>
      <w:r w:rsidRPr="0075053A">
        <w:rPr>
          <w:sz w:val="28"/>
          <w:szCs w:val="28"/>
        </w:rPr>
        <w:t xml:space="preserve">Романы </w:t>
      </w:r>
      <w:r w:rsidRPr="0075053A">
        <w:rPr>
          <w:i/>
          <w:iCs/>
          <w:sz w:val="28"/>
          <w:szCs w:val="28"/>
        </w:rPr>
        <w:t xml:space="preserve">«Белая гвардия»,   «Мастер и Маргарита» </w:t>
      </w:r>
      <w:r w:rsidRPr="0075053A">
        <w:rPr>
          <w:sz w:val="28"/>
          <w:szCs w:val="28"/>
        </w:rPr>
        <w:t>— по выбору. Многослойность исторического пространства в «Белой гвар</w:t>
      </w:r>
      <w:r w:rsidRPr="0075053A">
        <w:rPr>
          <w:sz w:val="28"/>
          <w:szCs w:val="28"/>
        </w:rPr>
        <w:softHyphen/>
        <w:t>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w:t>
      </w:r>
      <w:r w:rsidRPr="0075053A">
        <w:rPr>
          <w:sz w:val="28"/>
          <w:szCs w:val="28"/>
        </w:rPr>
        <w:softHyphen/>
        <w:t>дия русской интеллигенции как основной пафос романа.</w:t>
      </w:r>
    </w:p>
    <w:p w:rsidR="00377755" w:rsidRPr="0075053A" w:rsidRDefault="00377755" w:rsidP="0075053A">
      <w:pPr>
        <w:shd w:val="clear" w:color="auto" w:fill="FFFFFF"/>
        <w:spacing w:after="0" w:line="240" w:lineRule="auto"/>
        <w:ind w:right="19" w:firstLine="142"/>
        <w:jc w:val="both"/>
        <w:rPr>
          <w:sz w:val="28"/>
          <w:szCs w:val="28"/>
        </w:rPr>
      </w:pPr>
      <w:r w:rsidRPr="0075053A">
        <w:rPr>
          <w:sz w:val="28"/>
          <w:szCs w:val="28"/>
        </w:rPr>
        <w:t>«Мастер и Маргарита» как «роман-лабиринт» со сложной философской проблематикой. Взаимодействие трех повество-нательных пластов в образно-композиционной системе романа. Нравственно-философское звучание «ершалаимских» глав. Са</w:t>
      </w:r>
      <w:r w:rsidRPr="0075053A">
        <w:rPr>
          <w:sz w:val="28"/>
          <w:szCs w:val="28"/>
        </w:rPr>
        <w:softHyphen/>
        <w:t>тирическая «дьяволиада» М.А. Булгакова в романе. Неразрыв</w:t>
      </w:r>
      <w:r w:rsidRPr="0075053A">
        <w:rPr>
          <w:sz w:val="28"/>
          <w:szCs w:val="28"/>
        </w:rPr>
        <w:softHyphen/>
        <w:t>ность связи любви и творчества в проблематике «Мастера и Маргариты». Путь Ивана Бездомного в обретении Родины.</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lastRenderedPageBreak/>
        <w:t>Б.Л. Пастернак</w:t>
      </w:r>
      <w:r w:rsidRPr="0075053A">
        <w:rPr>
          <w:sz w:val="28"/>
          <w:szCs w:val="28"/>
        </w:rPr>
        <w:t xml:space="preserve"> (4 ч.)</w:t>
      </w:r>
      <w:r w:rsidR="002A477A">
        <w:rPr>
          <w:sz w:val="28"/>
          <w:szCs w:val="28"/>
        </w:rPr>
        <w:t xml:space="preserve"> </w:t>
      </w:r>
      <w:r w:rsidRPr="0075053A">
        <w:rPr>
          <w:sz w:val="28"/>
          <w:szCs w:val="28"/>
        </w:rPr>
        <w:t xml:space="preserve">Стихотворения </w:t>
      </w:r>
      <w:r w:rsidRPr="0075053A">
        <w:rPr>
          <w:i/>
          <w:iCs/>
          <w:sz w:val="28"/>
          <w:szCs w:val="28"/>
        </w:rPr>
        <w:t xml:space="preserve">«Февраль.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w:t>
      </w:r>
      <w:r w:rsidRPr="0075053A">
        <w:rPr>
          <w:sz w:val="28"/>
          <w:szCs w:val="28"/>
        </w:rPr>
        <w:t>и др. по выбору.</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w:t>
      </w:r>
      <w:r w:rsidRPr="0075053A">
        <w:rPr>
          <w:sz w:val="28"/>
          <w:szCs w:val="28"/>
        </w:rPr>
        <w:softHyphen/>
        <w:t>софской концепции Б.Л. Пастернака. Трагизм гамлетовского противостояния художника и эпохи в позднем творчестве поэ</w:t>
      </w:r>
      <w:r w:rsidRPr="0075053A">
        <w:rPr>
          <w:sz w:val="28"/>
          <w:szCs w:val="28"/>
        </w:rPr>
        <w:softHyphen/>
        <w:t>та. Метафорическое богатство и образная яркость лирики Б.Л. Пастернака.</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Роман   </w:t>
      </w:r>
      <w:r w:rsidRPr="0075053A">
        <w:rPr>
          <w:i/>
          <w:iCs/>
          <w:sz w:val="28"/>
          <w:szCs w:val="28"/>
        </w:rPr>
        <w:t>«Доктор Живаго ».</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Черты нового лирико-религиозного повествования в рома</w:t>
      </w:r>
      <w:r w:rsidRPr="0075053A">
        <w:rPr>
          <w:sz w:val="28"/>
          <w:szCs w:val="28"/>
        </w:rPr>
        <w:softHyphen/>
        <w:t>не Б.Л. Пастернака. Фигура Юрия Живаго и проблема интел лигенции и революции в романе. Нравственные искания героя, его отношение к революционной доктрине «переделки жиз</w:t>
      </w:r>
      <w:r w:rsidRPr="0075053A">
        <w:rPr>
          <w:sz w:val="28"/>
          <w:szCs w:val="28"/>
        </w:rPr>
        <w:softHyphen/>
        <w:t>ни». «Стихотворения Юрия Живаго» как финальный лириче</w:t>
      </w:r>
      <w:r w:rsidRPr="0075053A">
        <w:rPr>
          <w:sz w:val="28"/>
          <w:szCs w:val="28"/>
        </w:rPr>
        <w:softHyphen/>
        <w:t>ский аккорд повествования.</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t>А.П. Платонов</w:t>
      </w:r>
      <w:r w:rsidRPr="0075053A">
        <w:rPr>
          <w:sz w:val="28"/>
          <w:szCs w:val="28"/>
        </w:rPr>
        <w:t xml:space="preserve"> (3 ч.)</w:t>
      </w:r>
      <w:r w:rsidR="002A477A">
        <w:rPr>
          <w:sz w:val="28"/>
          <w:szCs w:val="28"/>
        </w:rPr>
        <w:t xml:space="preserve"> </w:t>
      </w:r>
      <w:r w:rsidRPr="0075053A">
        <w:rPr>
          <w:sz w:val="28"/>
          <w:szCs w:val="28"/>
        </w:rPr>
        <w:t xml:space="preserve">Рассказы </w:t>
      </w:r>
      <w:r w:rsidRPr="0075053A">
        <w:rPr>
          <w:i/>
          <w:iCs/>
          <w:sz w:val="28"/>
          <w:szCs w:val="28"/>
        </w:rPr>
        <w:t xml:space="preserve">«Возвращение», «Июльская гроза», «Фро», </w:t>
      </w:r>
      <w:r w:rsidRPr="0075053A">
        <w:rPr>
          <w:sz w:val="28"/>
          <w:szCs w:val="28"/>
        </w:rPr>
        <w:t>пове</w:t>
      </w:r>
      <w:r w:rsidRPr="0075053A">
        <w:rPr>
          <w:sz w:val="28"/>
          <w:szCs w:val="28"/>
        </w:rPr>
        <w:softHyphen/>
        <w:t xml:space="preserve">сти  </w:t>
      </w:r>
      <w:r w:rsidRPr="0075053A">
        <w:rPr>
          <w:i/>
          <w:iCs/>
          <w:sz w:val="28"/>
          <w:szCs w:val="28"/>
        </w:rPr>
        <w:t xml:space="preserve">«Сокровенный человек», «Котлован» </w:t>
      </w:r>
      <w:r w:rsidRPr="0075053A">
        <w:rPr>
          <w:sz w:val="28"/>
          <w:szCs w:val="28"/>
        </w:rPr>
        <w:t>— по выбору.</w:t>
      </w:r>
    </w:p>
    <w:p w:rsidR="00377755" w:rsidRPr="0075053A" w:rsidRDefault="00377755" w:rsidP="0075053A">
      <w:pPr>
        <w:shd w:val="clear" w:color="auto" w:fill="FFFFFF"/>
        <w:spacing w:after="0" w:line="240" w:lineRule="auto"/>
        <w:ind w:right="139" w:firstLine="142"/>
        <w:jc w:val="both"/>
        <w:rPr>
          <w:sz w:val="28"/>
          <w:szCs w:val="28"/>
        </w:rPr>
      </w:pPr>
      <w:r w:rsidRPr="0075053A">
        <w:rPr>
          <w:sz w:val="28"/>
          <w:szCs w:val="28"/>
        </w:rPr>
        <w:t>Оригинальность, самобытность художественного мира А.П. Платонова. Тип платоновского героя — мечтателя, роман</w:t>
      </w:r>
      <w:r w:rsidRPr="0075053A">
        <w:rPr>
          <w:sz w:val="28"/>
          <w:szCs w:val="28"/>
        </w:rPr>
        <w:softHyphen/>
        <w:t>тика, правдоискателя. «Детскость» стиля и языка писателя, те</w:t>
      </w:r>
      <w:r w:rsidRPr="0075053A">
        <w:rPr>
          <w:sz w:val="28"/>
          <w:szCs w:val="28"/>
        </w:rPr>
        <w:softHyphen/>
        <w:t>ма детства в прозе А.П. Платонова. Соотношение «задумчиво</w:t>
      </w:r>
      <w:r w:rsidRPr="0075053A">
        <w:rPr>
          <w:sz w:val="28"/>
          <w:szCs w:val="28"/>
        </w:rPr>
        <w:softHyphen/>
        <w:t>го» авторского героя с революционной доктриной «всеобщего счастья». Смысл трагического финала повести «Котлован», фи</w:t>
      </w:r>
      <w:r w:rsidRPr="0075053A">
        <w:rPr>
          <w:sz w:val="28"/>
          <w:szCs w:val="28"/>
        </w:rPr>
        <w:softHyphen/>
        <w:t>лософская многозначность ее названия. Роль «ключевых» слов-понятий в художественной системе писателя.</w:t>
      </w:r>
    </w:p>
    <w:p w:rsidR="00377755" w:rsidRPr="0075053A" w:rsidRDefault="00377755" w:rsidP="0075053A">
      <w:pPr>
        <w:shd w:val="clear" w:color="auto" w:fill="FFFFFF"/>
        <w:spacing w:after="0" w:line="240" w:lineRule="auto"/>
        <w:ind w:right="139"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z w:val="28"/>
          <w:szCs w:val="28"/>
        </w:rPr>
        <w:t>В.В. Набоков</w:t>
      </w:r>
      <w:r w:rsidRPr="0075053A">
        <w:rPr>
          <w:sz w:val="28"/>
          <w:szCs w:val="28"/>
        </w:rPr>
        <w:t xml:space="preserve"> (1 ч.)</w:t>
      </w:r>
      <w:r w:rsidR="002A477A">
        <w:rPr>
          <w:sz w:val="28"/>
          <w:szCs w:val="28"/>
        </w:rPr>
        <w:t xml:space="preserve"> </w:t>
      </w:r>
      <w:r w:rsidRPr="0075053A">
        <w:rPr>
          <w:sz w:val="28"/>
          <w:szCs w:val="28"/>
        </w:rPr>
        <w:t xml:space="preserve">Роман </w:t>
      </w:r>
      <w:r w:rsidRPr="0075053A">
        <w:rPr>
          <w:i/>
          <w:iCs/>
          <w:sz w:val="28"/>
          <w:szCs w:val="28"/>
        </w:rPr>
        <w:t>«Машенька».</w:t>
      </w:r>
    </w:p>
    <w:p w:rsidR="00377755" w:rsidRPr="0075053A" w:rsidRDefault="00377755" w:rsidP="0075053A">
      <w:pPr>
        <w:shd w:val="clear" w:color="auto" w:fill="FFFFFF"/>
        <w:spacing w:after="0" w:line="240" w:lineRule="auto"/>
        <w:ind w:right="43" w:firstLine="142"/>
        <w:jc w:val="both"/>
        <w:rPr>
          <w:sz w:val="28"/>
          <w:szCs w:val="28"/>
        </w:rPr>
      </w:pPr>
      <w:r w:rsidRPr="0075053A">
        <w:rPr>
          <w:sz w:val="28"/>
          <w:szCs w:val="28"/>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чеховских«недотеп» в обывателях пансиона фрау Дорн. Словесная пласти</w:t>
      </w:r>
      <w:r w:rsidRPr="0075053A">
        <w:rPr>
          <w:sz w:val="28"/>
          <w:szCs w:val="28"/>
        </w:rPr>
        <w:softHyphen/>
        <w:t>ка Набокова в раскрытии внутренней жизни героев и описании «вещного» быта. Горько-ироническое звучание финала романа.</w:t>
      </w:r>
    </w:p>
    <w:p w:rsidR="00377755" w:rsidRPr="0075053A" w:rsidRDefault="00377755" w:rsidP="0075053A">
      <w:pPr>
        <w:shd w:val="clear" w:color="auto" w:fill="FFFFFF"/>
        <w:spacing w:after="0" w:line="240" w:lineRule="auto"/>
        <w:ind w:right="43" w:firstLine="142"/>
        <w:jc w:val="both"/>
        <w:rPr>
          <w:sz w:val="28"/>
          <w:szCs w:val="28"/>
        </w:rPr>
      </w:pPr>
    </w:p>
    <w:p w:rsidR="00377755" w:rsidRPr="0075053A" w:rsidRDefault="00377755" w:rsidP="0075053A">
      <w:pPr>
        <w:shd w:val="clear" w:color="auto" w:fill="FFFFFF"/>
        <w:spacing w:after="0" w:line="240" w:lineRule="auto"/>
        <w:ind w:right="845" w:firstLine="142"/>
        <w:rPr>
          <w:sz w:val="28"/>
          <w:szCs w:val="28"/>
        </w:rPr>
      </w:pPr>
      <w:r w:rsidRPr="00DE22C6">
        <w:rPr>
          <w:b/>
          <w:spacing w:val="50"/>
          <w:sz w:val="28"/>
          <w:szCs w:val="28"/>
        </w:rPr>
        <w:t>Литература</w:t>
      </w:r>
      <w:r w:rsidRPr="00DE22C6">
        <w:rPr>
          <w:b/>
          <w:sz w:val="28"/>
          <w:szCs w:val="28"/>
        </w:rPr>
        <w:t xml:space="preserve">  </w:t>
      </w:r>
      <w:r w:rsidRPr="00DE22C6">
        <w:rPr>
          <w:b/>
          <w:spacing w:val="49"/>
          <w:sz w:val="28"/>
          <w:szCs w:val="28"/>
        </w:rPr>
        <w:t xml:space="preserve">периода </w:t>
      </w:r>
      <w:r w:rsidRPr="00DE22C6">
        <w:rPr>
          <w:b/>
          <w:spacing w:val="45"/>
          <w:sz w:val="28"/>
          <w:szCs w:val="28"/>
        </w:rPr>
        <w:t>Великой</w:t>
      </w:r>
      <w:r w:rsidRPr="00DE22C6">
        <w:rPr>
          <w:b/>
          <w:sz w:val="28"/>
          <w:szCs w:val="28"/>
        </w:rPr>
        <w:t xml:space="preserve"> </w:t>
      </w:r>
      <w:r w:rsidRPr="00DE22C6">
        <w:rPr>
          <w:b/>
          <w:spacing w:val="48"/>
          <w:sz w:val="28"/>
          <w:szCs w:val="28"/>
        </w:rPr>
        <w:t>Отечественной</w:t>
      </w:r>
      <w:r w:rsidRPr="00DE22C6">
        <w:rPr>
          <w:b/>
          <w:sz w:val="28"/>
          <w:szCs w:val="28"/>
        </w:rPr>
        <w:t xml:space="preserve"> </w:t>
      </w:r>
      <w:r w:rsidR="00DE22C6">
        <w:rPr>
          <w:b/>
          <w:sz w:val="28"/>
          <w:szCs w:val="28"/>
        </w:rPr>
        <w:t>в</w:t>
      </w:r>
      <w:r w:rsidRPr="00DE22C6">
        <w:rPr>
          <w:b/>
          <w:spacing w:val="46"/>
          <w:sz w:val="28"/>
          <w:szCs w:val="28"/>
        </w:rPr>
        <w:t>ойны</w:t>
      </w:r>
      <w:r w:rsidRPr="0075053A">
        <w:rPr>
          <w:spacing w:val="46"/>
          <w:sz w:val="28"/>
          <w:szCs w:val="28"/>
        </w:rPr>
        <w:t>(2ч.)</w:t>
      </w:r>
    </w:p>
    <w:p w:rsidR="00377755" w:rsidRPr="0075053A" w:rsidRDefault="00377755" w:rsidP="0075053A">
      <w:pPr>
        <w:shd w:val="clear" w:color="auto" w:fill="FFFFFF"/>
        <w:spacing w:after="0" w:line="240" w:lineRule="auto"/>
        <w:ind w:right="29" w:firstLine="142"/>
        <w:jc w:val="both"/>
        <w:rPr>
          <w:sz w:val="28"/>
          <w:szCs w:val="28"/>
        </w:rPr>
      </w:pPr>
      <w:r w:rsidRPr="0075053A">
        <w:rPr>
          <w:sz w:val="28"/>
          <w:szCs w:val="28"/>
        </w:rPr>
        <w:t>Отражение летописи военных лет в произведениях рус</w:t>
      </w:r>
      <w:r w:rsidRPr="0075053A">
        <w:rPr>
          <w:sz w:val="28"/>
          <w:szCs w:val="28"/>
        </w:rPr>
        <w:softHyphen/>
        <w:t xml:space="preserve">ских писателей. </w:t>
      </w:r>
      <w:r w:rsidRPr="0075053A">
        <w:rPr>
          <w:i/>
          <w:iCs/>
          <w:sz w:val="28"/>
          <w:szCs w:val="28"/>
        </w:rPr>
        <w:t xml:space="preserve">Публицистика времен войны </w:t>
      </w:r>
      <w:r w:rsidRPr="0075053A">
        <w:rPr>
          <w:sz w:val="28"/>
          <w:szCs w:val="28"/>
        </w:rPr>
        <w:t>(А. Толстой, И. Эренбург, Л. Леонов, О. Берггольц, Ю. Гроссман и др.).</w:t>
      </w:r>
    </w:p>
    <w:p w:rsidR="00377755" w:rsidRPr="0075053A" w:rsidRDefault="00377755" w:rsidP="0075053A">
      <w:pPr>
        <w:shd w:val="clear" w:color="auto" w:fill="FFFFFF"/>
        <w:spacing w:after="0" w:line="240" w:lineRule="auto"/>
        <w:ind w:right="29" w:firstLine="142"/>
        <w:jc w:val="both"/>
        <w:rPr>
          <w:sz w:val="28"/>
          <w:szCs w:val="28"/>
        </w:rPr>
      </w:pPr>
      <w:r w:rsidRPr="0075053A">
        <w:rPr>
          <w:i/>
          <w:iCs/>
          <w:sz w:val="28"/>
          <w:szCs w:val="28"/>
        </w:rPr>
        <w:t xml:space="preserve">Лирика военных лет. </w:t>
      </w:r>
      <w:r w:rsidRPr="0075053A">
        <w:rPr>
          <w:sz w:val="28"/>
          <w:szCs w:val="28"/>
        </w:rPr>
        <w:t>Песенная поэзия В. Лебедева-Кумача, М. Исаковского, Л. Ошанина, Е. Долматовского, А. Суркова, А. Фатьянова.</w:t>
      </w:r>
    </w:p>
    <w:p w:rsidR="00377755" w:rsidRPr="0075053A" w:rsidRDefault="00377755" w:rsidP="0075053A">
      <w:pPr>
        <w:shd w:val="clear" w:color="auto" w:fill="FFFFFF"/>
        <w:spacing w:after="0" w:line="240" w:lineRule="auto"/>
        <w:ind w:right="19" w:firstLine="142"/>
        <w:jc w:val="both"/>
        <w:rPr>
          <w:sz w:val="28"/>
          <w:szCs w:val="28"/>
        </w:rPr>
      </w:pPr>
      <w:r w:rsidRPr="0075053A">
        <w:rPr>
          <w:i/>
          <w:iCs/>
          <w:sz w:val="28"/>
          <w:szCs w:val="28"/>
        </w:rPr>
        <w:t xml:space="preserve">Жанр поэмы в литературной летописи войны </w:t>
      </w:r>
      <w:r w:rsidRPr="0075053A">
        <w:rPr>
          <w:sz w:val="28"/>
          <w:szCs w:val="28"/>
        </w:rPr>
        <w:t>(«Зоя» М. Алигер, «Сын» П. Антокольского, «Двадцать восемь» М. Светлова и др.). Поэма А. Твардовского «Василий Теркин» как вершинное произведение времен войны. Прославление под</w:t>
      </w:r>
      <w:r w:rsidRPr="0075053A">
        <w:rPr>
          <w:sz w:val="28"/>
          <w:szCs w:val="28"/>
        </w:rPr>
        <w:softHyphen/>
        <w:t>вига народа и русского солдата в «Книге про бойца».</w:t>
      </w:r>
    </w:p>
    <w:p w:rsidR="00377755" w:rsidRPr="0075053A" w:rsidRDefault="00377755" w:rsidP="0075053A">
      <w:pPr>
        <w:shd w:val="clear" w:color="auto" w:fill="FFFFFF"/>
        <w:spacing w:after="0" w:line="240" w:lineRule="auto"/>
        <w:ind w:right="14" w:firstLine="142"/>
        <w:jc w:val="both"/>
        <w:rPr>
          <w:sz w:val="28"/>
          <w:szCs w:val="28"/>
        </w:rPr>
      </w:pPr>
      <w:r w:rsidRPr="0075053A">
        <w:rPr>
          <w:i/>
          <w:iCs/>
          <w:sz w:val="28"/>
          <w:szCs w:val="28"/>
        </w:rPr>
        <w:lastRenderedPageBreak/>
        <w:t xml:space="preserve">Проза о войне. </w:t>
      </w:r>
      <w:r w:rsidRPr="0075053A">
        <w:rPr>
          <w:sz w:val="28"/>
          <w:szCs w:val="28"/>
        </w:rPr>
        <w:t>«Дни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377755" w:rsidRPr="0075053A" w:rsidRDefault="00377755" w:rsidP="0075053A">
      <w:pPr>
        <w:shd w:val="clear" w:color="auto" w:fill="FFFFFF"/>
        <w:spacing w:after="0" w:line="240" w:lineRule="auto"/>
        <w:ind w:right="14" w:firstLine="142"/>
        <w:jc w:val="both"/>
        <w:rPr>
          <w:sz w:val="28"/>
          <w:szCs w:val="28"/>
        </w:rPr>
      </w:pPr>
    </w:p>
    <w:p w:rsidR="00377755" w:rsidRPr="0075053A" w:rsidRDefault="00377755" w:rsidP="002A477A">
      <w:pPr>
        <w:shd w:val="clear" w:color="auto" w:fill="FFFFFF"/>
        <w:spacing w:after="0" w:line="240" w:lineRule="auto"/>
        <w:ind w:right="14" w:firstLine="142"/>
        <w:jc w:val="both"/>
        <w:rPr>
          <w:sz w:val="28"/>
          <w:szCs w:val="28"/>
        </w:rPr>
      </w:pPr>
      <w:r w:rsidRPr="00DE22C6">
        <w:rPr>
          <w:b/>
          <w:sz w:val="28"/>
          <w:szCs w:val="28"/>
        </w:rPr>
        <w:t>А.Т. Твардовский</w:t>
      </w:r>
      <w:r w:rsidRPr="0075053A">
        <w:rPr>
          <w:sz w:val="28"/>
          <w:szCs w:val="28"/>
        </w:rPr>
        <w:t xml:space="preserve"> (1 ч.)</w:t>
      </w:r>
      <w:r w:rsidR="002A477A">
        <w:rPr>
          <w:sz w:val="28"/>
          <w:szCs w:val="28"/>
        </w:rPr>
        <w:t xml:space="preserve"> </w:t>
      </w:r>
      <w:r w:rsidRPr="0075053A">
        <w:rPr>
          <w:sz w:val="28"/>
          <w:szCs w:val="28"/>
        </w:rPr>
        <w:t xml:space="preserve">Стихотворения </w:t>
      </w:r>
      <w:r w:rsidRPr="0075053A">
        <w:rPr>
          <w:i/>
          <w:iCs/>
          <w:sz w:val="28"/>
          <w:szCs w:val="28"/>
        </w:rPr>
        <w:t>«Вся суть в одном-единственном заве</w:t>
      </w:r>
      <w:r w:rsidRPr="0075053A">
        <w:rPr>
          <w:i/>
          <w:iCs/>
          <w:sz w:val="28"/>
          <w:szCs w:val="28"/>
        </w:rPr>
        <w:softHyphen/>
        <w:t xml:space="preserve">те...», «О сущем», «Дробится рваный цоколь монумента...», «Я знаю, никакой моей вины...», «Памяти матери», «Я сам дознаюсь, доищусь...», «В чем хочешь человечество вини..я </w:t>
      </w:r>
      <w:r w:rsidRPr="0075053A">
        <w:rPr>
          <w:sz w:val="28"/>
          <w:szCs w:val="28"/>
        </w:rPr>
        <w:t>и др. по выбору.</w:t>
      </w:r>
    </w:p>
    <w:p w:rsidR="00377755" w:rsidRPr="0075053A" w:rsidRDefault="00377755" w:rsidP="0075053A">
      <w:pPr>
        <w:shd w:val="clear" w:color="auto" w:fill="FFFFFF"/>
        <w:spacing w:after="0" w:line="240" w:lineRule="auto"/>
        <w:ind w:right="326" w:firstLine="142"/>
        <w:jc w:val="both"/>
        <w:rPr>
          <w:sz w:val="28"/>
          <w:szCs w:val="28"/>
        </w:rPr>
      </w:pPr>
      <w:r w:rsidRPr="0075053A">
        <w:rPr>
          <w:sz w:val="28"/>
          <w:szCs w:val="28"/>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нравствен</w:t>
      </w:r>
      <w:r w:rsidRPr="0075053A">
        <w:rPr>
          <w:sz w:val="28"/>
          <w:szCs w:val="28"/>
        </w:rPr>
        <w:softHyphen/>
        <w:t>ных испытаний на дорогах истории в произведениях разных лет. Философская проблематика поздней лирики поэта.</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Поэма   </w:t>
      </w:r>
      <w:r w:rsidRPr="0075053A">
        <w:rPr>
          <w:i/>
          <w:iCs/>
          <w:sz w:val="28"/>
          <w:szCs w:val="28"/>
        </w:rPr>
        <w:t>«По праву памяти».</w:t>
      </w:r>
    </w:p>
    <w:p w:rsidR="00377755" w:rsidRPr="0075053A" w:rsidRDefault="00377755" w:rsidP="0075053A">
      <w:pPr>
        <w:shd w:val="clear" w:color="auto" w:fill="FFFFFF"/>
        <w:spacing w:after="0" w:line="240" w:lineRule="auto"/>
        <w:ind w:right="43" w:firstLine="142"/>
        <w:jc w:val="both"/>
        <w:rPr>
          <w:sz w:val="28"/>
          <w:szCs w:val="28"/>
        </w:rPr>
      </w:pPr>
      <w:r w:rsidRPr="0075053A">
        <w:rPr>
          <w:sz w:val="28"/>
          <w:szCs w:val="28"/>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w:t>
      </w:r>
      <w:r w:rsidRPr="0075053A">
        <w:rPr>
          <w:sz w:val="28"/>
          <w:szCs w:val="28"/>
        </w:rPr>
        <w:softHyphen/>
        <w:t>ная высота позиции автора.</w:t>
      </w:r>
    </w:p>
    <w:p w:rsidR="00377755" w:rsidRPr="0075053A" w:rsidRDefault="00377755" w:rsidP="0075053A">
      <w:pPr>
        <w:shd w:val="clear" w:color="auto" w:fill="FFFFFF"/>
        <w:spacing w:after="0" w:line="240" w:lineRule="auto"/>
        <w:ind w:right="38"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t>Н.А.Заболоцкий</w:t>
      </w:r>
      <w:r w:rsidRPr="0075053A">
        <w:rPr>
          <w:sz w:val="28"/>
          <w:szCs w:val="28"/>
        </w:rPr>
        <w:t xml:space="preserve">  (1 ч.)</w:t>
      </w:r>
      <w:r w:rsidR="002A477A">
        <w:rPr>
          <w:sz w:val="28"/>
          <w:szCs w:val="28"/>
        </w:rPr>
        <w:t xml:space="preserve"> </w:t>
      </w:r>
      <w:r w:rsidRPr="0075053A">
        <w:rPr>
          <w:sz w:val="28"/>
          <w:szCs w:val="28"/>
        </w:rPr>
        <w:t xml:space="preserve">Стихотворения </w:t>
      </w:r>
      <w:r w:rsidRPr="0075053A">
        <w:rPr>
          <w:i/>
          <w:iCs/>
          <w:sz w:val="28"/>
          <w:szCs w:val="28"/>
        </w:rPr>
        <w:t>«Гроза идет», «Можжевеловый куст», «Не позволяй душе лениться...», «Лебедь в зоопарке», «Я вос</w:t>
      </w:r>
      <w:r w:rsidRPr="0075053A">
        <w:rPr>
          <w:i/>
          <w:iCs/>
          <w:sz w:val="28"/>
          <w:szCs w:val="28"/>
        </w:rPr>
        <w:softHyphen/>
        <w:t xml:space="preserve">питан природой суровой...» </w:t>
      </w:r>
      <w:r w:rsidRPr="0075053A">
        <w:rPr>
          <w:sz w:val="28"/>
          <w:szCs w:val="28"/>
        </w:rPr>
        <w:t>и др. по выбору.</w:t>
      </w:r>
    </w:p>
    <w:p w:rsidR="00377755" w:rsidRPr="0075053A" w:rsidRDefault="00377755" w:rsidP="0075053A">
      <w:pPr>
        <w:shd w:val="clear" w:color="auto" w:fill="FFFFFF"/>
        <w:spacing w:after="0" w:line="240" w:lineRule="auto"/>
        <w:ind w:right="29" w:firstLine="142"/>
        <w:jc w:val="both"/>
        <w:rPr>
          <w:sz w:val="28"/>
          <w:szCs w:val="28"/>
        </w:rPr>
      </w:pPr>
      <w:r w:rsidRPr="0075053A">
        <w:rPr>
          <w:sz w:val="28"/>
          <w:szCs w:val="28"/>
        </w:rPr>
        <w:t>Н. Заболоцкий и поэзия обэриутов. Вечные вопросы о сущ</w:t>
      </w:r>
      <w:r w:rsidRPr="0075053A">
        <w:rPr>
          <w:sz w:val="28"/>
          <w:szCs w:val="28"/>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75053A">
        <w:rPr>
          <w:sz w:val="28"/>
          <w:szCs w:val="28"/>
        </w:rPr>
        <w:softHyphen/>
        <w:t>разное своеобразие лирики Заболоцкого.</w:t>
      </w:r>
    </w:p>
    <w:p w:rsidR="00377755" w:rsidRPr="0075053A" w:rsidRDefault="00377755" w:rsidP="0075053A">
      <w:pPr>
        <w:shd w:val="clear" w:color="auto" w:fill="FFFFFF"/>
        <w:spacing w:after="0" w:line="240" w:lineRule="auto"/>
        <w:ind w:right="29"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pacing w:val="17"/>
          <w:sz w:val="28"/>
          <w:szCs w:val="28"/>
        </w:rPr>
        <w:t>Литературный</w:t>
      </w:r>
      <w:r w:rsidRPr="00DE22C6">
        <w:rPr>
          <w:b/>
          <w:sz w:val="28"/>
          <w:szCs w:val="28"/>
        </w:rPr>
        <w:t xml:space="preserve"> </w:t>
      </w:r>
      <w:r w:rsidRPr="00DE22C6">
        <w:rPr>
          <w:b/>
          <w:spacing w:val="16"/>
          <w:sz w:val="28"/>
          <w:szCs w:val="28"/>
        </w:rPr>
        <w:t>процесс</w:t>
      </w:r>
      <w:r w:rsidRPr="00DE22C6">
        <w:rPr>
          <w:b/>
          <w:sz w:val="28"/>
          <w:szCs w:val="28"/>
        </w:rPr>
        <w:t xml:space="preserve"> </w:t>
      </w:r>
      <w:r w:rsidRPr="00DE22C6">
        <w:rPr>
          <w:b/>
          <w:spacing w:val="-17"/>
          <w:sz w:val="28"/>
          <w:szCs w:val="28"/>
        </w:rPr>
        <w:t xml:space="preserve">50 — 80-х </w:t>
      </w:r>
      <w:r w:rsidRPr="00DE22C6">
        <w:rPr>
          <w:b/>
          <w:spacing w:val="5"/>
          <w:sz w:val="28"/>
          <w:szCs w:val="28"/>
        </w:rPr>
        <w:t>годов</w:t>
      </w:r>
      <w:r w:rsidRPr="0075053A">
        <w:rPr>
          <w:spacing w:val="5"/>
          <w:sz w:val="28"/>
          <w:szCs w:val="28"/>
        </w:rPr>
        <w:t xml:space="preserve"> (3 ч.)</w:t>
      </w:r>
    </w:p>
    <w:p w:rsidR="00377755" w:rsidRPr="0075053A" w:rsidRDefault="00377755" w:rsidP="0075053A">
      <w:pPr>
        <w:shd w:val="clear" w:color="auto" w:fill="FFFFFF"/>
        <w:spacing w:after="0" w:line="240" w:lineRule="auto"/>
        <w:ind w:right="202" w:firstLine="142"/>
        <w:jc w:val="both"/>
        <w:rPr>
          <w:sz w:val="28"/>
          <w:szCs w:val="28"/>
        </w:rPr>
      </w:pPr>
      <w:r w:rsidRPr="0075053A">
        <w:rPr>
          <w:i/>
          <w:iCs/>
          <w:sz w:val="28"/>
          <w:szCs w:val="28"/>
        </w:rPr>
        <w:t xml:space="preserve">Осмысление Великой Победы 1945 года </w:t>
      </w:r>
      <w:r w:rsidRPr="0075053A">
        <w:rPr>
          <w:sz w:val="28"/>
          <w:szCs w:val="28"/>
        </w:rPr>
        <w:t xml:space="preserve">в 40—50-е годы </w:t>
      </w:r>
      <w:r w:rsidRPr="0075053A">
        <w:rPr>
          <w:sz w:val="28"/>
          <w:szCs w:val="28"/>
          <w:lang w:val="en-US"/>
        </w:rPr>
        <w:t>XX</w:t>
      </w:r>
      <w:r w:rsidRPr="0075053A">
        <w:rPr>
          <w:sz w:val="28"/>
          <w:szCs w:val="28"/>
        </w:rPr>
        <w:t xml:space="preserve"> века. Поэзия Ю. Друниной, М. Дудина, М. Луконина, С. Орлова, А. Межирова.</w:t>
      </w:r>
    </w:p>
    <w:p w:rsidR="00377755" w:rsidRPr="0075053A" w:rsidRDefault="00377755" w:rsidP="0075053A">
      <w:pPr>
        <w:shd w:val="clear" w:color="auto" w:fill="FFFFFF"/>
        <w:spacing w:after="0" w:line="240" w:lineRule="auto"/>
        <w:ind w:right="235" w:firstLine="142"/>
        <w:jc w:val="both"/>
        <w:rPr>
          <w:sz w:val="28"/>
          <w:szCs w:val="28"/>
        </w:rPr>
      </w:pPr>
      <w:r w:rsidRPr="0075053A">
        <w:rPr>
          <w:i/>
          <w:iCs/>
          <w:sz w:val="28"/>
          <w:szCs w:val="28"/>
        </w:rPr>
        <w:t xml:space="preserve">Проза советских писателей, </w:t>
      </w:r>
      <w:r w:rsidRPr="0075053A">
        <w:rPr>
          <w:sz w:val="28"/>
          <w:szCs w:val="28"/>
        </w:rPr>
        <w:t>выходящая за рамки норма</w:t>
      </w:r>
      <w:r w:rsidRPr="0075053A">
        <w:rPr>
          <w:sz w:val="28"/>
          <w:szCs w:val="28"/>
        </w:rPr>
        <w:softHyphen/>
        <w:t>тивов социалистического реализма (повести К. Паустовского, роман Л. Леонова «Русский лес», очерки «Районные будни» В. Овечкина и др.).</w:t>
      </w:r>
    </w:p>
    <w:p w:rsidR="00377755" w:rsidRPr="0075053A" w:rsidRDefault="00377755" w:rsidP="0075053A">
      <w:pPr>
        <w:shd w:val="clear" w:color="auto" w:fill="FFFFFF"/>
        <w:spacing w:after="0" w:line="240" w:lineRule="auto"/>
        <w:ind w:right="274" w:firstLine="142"/>
        <w:jc w:val="both"/>
        <w:rPr>
          <w:sz w:val="28"/>
          <w:szCs w:val="28"/>
        </w:rPr>
      </w:pPr>
      <w:r w:rsidRPr="0075053A">
        <w:rPr>
          <w:i/>
          <w:iCs/>
          <w:sz w:val="28"/>
          <w:szCs w:val="28"/>
        </w:rPr>
        <w:t>«Оттепель» 1953</w:t>
      </w:r>
      <w:r w:rsidRPr="0075053A">
        <w:rPr>
          <w:sz w:val="28"/>
          <w:szCs w:val="28"/>
        </w:rPr>
        <w:t>—</w:t>
      </w:r>
      <w:r w:rsidRPr="0075053A">
        <w:rPr>
          <w:i/>
          <w:iCs/>
          <w:sz w:val="28"/>
          <w:szCs w:val="28"/>
        </w:rPr>
        <w:t xml:space="preserve">1964 годов </w:t>
      </w:r>
      <w:r w:rsidRPr="0075053A">
        <w:rPr>
          <w:sz w:val="28"/>
          <w:szCs w:val="28"/>
        </w:rPr>
        <w:t>— рождение нового типа литературного движения. Новый характер взаимосвязей пи</w:t>
      </w:r>
      <w:r w:rsidRPr="0075053A">
        <w:rPr>
          <w:sz w:val="28"/>
          <w:szCs w:val="28"/>
        </w:rPr>
        <w:softHyphen/>
        <w:t>сателя и общества в произведениях В. Дудинцева, В. Тендря</w:t>
      </w:r>
      <w:r w:rsidRPr="0075053A">
        <w:rPr>
          <w:sz w:val="28"/>
          <w:szCs w:val="28"/>
        </w:rPr>
        <w:softHyphen/>
        <w:t>кова, В. Розова, В. Аксенова, А. Солженицына и др.</w:t>
      </w:r>
    </w:p>
    <w:p w:rsidR="00377755" w:rsidRPr="0075053A" w:rsidRDefault="00377755" w:rsidP="0075053A">
      <w:pPr>
        <w:shd w:val="clear" w:color="auto" w:fill="FFFFFF"/>
        <w:spacing w:after="0" w:line="240" w:lineRule="auto"/>
        <w:ind w:right="312" w:firstLine="142"/>
        <w:jc w:val="both"/>
        <w:rPr>
          <w:sz w:val="28"/>
          <w:szCs w:val="28"/>
        </w:rPr>
      </w:pPr>
      <w:r w:rsidRPr="0075053A">
        <w:rPr>
          <w:sz w:val="28"/>
          <w:szCs w:val="28"/>
        </w:rPr>
        <w:t>Поэтическая «оттепель»: «громкая» (эстрадная) и «тихая» лирика. Своеобразие поэзии Е. Евтушенко, Р. Рождественско</w:t>
      </w:r>
      <w:r w:rsidRPr="0075053A">
        <w:rPr>
          <w:sz w:val="28"/>
          <w:szCs w:val="28"/>
        </w:rPr>
        <w:softHyphen/>
        <w:t>го, А. Вознесенского, Б. Ахмадулиной, Н. Рубцова, Ю. Кузне</w:t>
      </w:r>
      <w:r w:rsidRPr="0075053A">
        <w:rPr>
          <w:sz w:val="28"/>
          <w:szCs w:val="28"/>
        </w:rPr>
        <w:softHyphen/>
        <w:t>цова и др.</w:t>
      </w:r>
    </w:p>
    <w:p w:rsidR="00377755" w:rsidRPr="0075053A" w:rsidRDefault="00377755" w:rsidP="0075053A">
      <w:pPr>
        <w:shd w:val="clear" w:color="auto" w:fill="FFFFFF"/>
        <w:spacing w:after="0" w:line="240" w:lineRule="auto"/>
        <w:ind w:right="365" w:firstLine="142"/>
        <w:jc w:val="both"/>
        <w:rPr>
          <w:sz w:val="28"/>
          <w:szCs w:val="28"/>
        </w:rPr>
      </w:pPr>
      <w:r w:rsidRPr="0075053A">
        <w:rPr>
          <w:i/>
          <w:iCs/>
          <w:sz w:val="28"/>
          <w:szCs w:val="28"/>
        </w:rPr>
        <w:t>«Окопный реализм» писателей-фронтовиков 60</w:t>
      </w:r>
      <w:r w:rsidRPr="0075053A">
        <w:rPr>
          <w:sz w:val="28"/>
          <w:szCs w:val="28"/>
        </w:rPr>
        <w:t>—</w:t>
      </w:r>
      <w:r w:rsidRPr="0075053A">
        <w:rPr>
          <w:i/>
          <w:iCs/>
          <w:sz w:val="28"/>
          <w:szCs w:val="28"/>
        </w:rPr>
        <w:t xml:space="preserve">70-хгодов. </w:t>
      </w:r>
      <w:r w:rsidRPr="0075053A">
        <w:rPr>
          <w:sz w:val="28"/>
          <w:szCs w:val="28"/>
        </w:rPr>
        <w:t>Проза Ю. Бондарева, К. Воробьева, А. Ананьева, В. Кондратьева, Б. Васильева, Е. Носова, В. Астафьева.</w:t>
      </w:r>
    </w:p>
    <w:p w:rsidR="00377755" w:rsidRPr="0075053A" w:rsidRDefault="00377755" w:rsidP="0075053A">
      <w:pPr>
        <w:shd w:val="clear" w:color="auto" w:fill="FFFFFF"/>
        <w:spacing w:after="0" w:line="240" w:lineRule="auto"/>
        <w:ind w:right="48" w:firstLine="142"/>
        <w:jc w:val="both"/>
        <w:rPr>
          <w:sz w:val="28"/>
          <w:szCs w:val="28"/>
        </w:rPr>
      </w:pPr>
      <w:r w:rsidRPr="0075053A">
        <w:rPr>
          <w:i/>
          <w:iCs/>
          <w:sz w:val="28"/>
          <w:szCs w:val="28"/>
        </w:rPr>
        <w:t>«Деревенская проза» 50</w:t>
      </w:r>
      <w:r w:rsidRPr="0075053A">
        <w:rPr>
          <w:sz w:val="28"/>
          <w:szCs w:val="28"/>
        </w:rPr>
        <w:t>—</w:t>
      </w:r>
      <w:r w:rsidRPr="0075053A">
        <w:rPr>
          <w:i/>
          <w:iCs/>
          <w:sz w:val="28"/>
          <w:szCs w:val="28"/>
        </w:rPr>
        <w:t xml:space="preserve">80-х годов. </w:t>
      </w:r>
      <w:r w:rsidRPr="0075053A">
        <w:rPr>
          <w:sz w:val="28"/>
          <w:szCs w:val="28"/>
        </w:rPr>
        <w:t>Произведения С. За</w:t>
      </w:r>
      <w:r w:rsidRPr="0075053A">
        <w:rPr>
          <w:sz w:val="28"/>
          <w:szCs w:val="28"/>
        </w:rPr>
        <w:softHyphen/>
        <w:t xml:space="preserve">лыгина, Б. Можаева, В. Солоухина, Ю. Казакова, В. Белова и Лр. Рождение мифо-фольклорного </w:t>
      </w:r>
      <w:r w:rsidRPr="0075053A">
        <w:rPr>
          <w:sz w:val="28"/>
          <w:szCs w:val="28"/>
        </w:rPr>
        <w:lastRenderedPageBreak/>
        <w:t>реализма (повести В. Рас</w:t>
      </w:r>
      <w:r w:rsidRPr="0075053A">
        <w:rPr>
          <w:sz w:val="28"/>
          <w:szCs w:val="28"/>
        </w:rPr>
        <w:softHyphen/>
        <w:t>путина «Последний срок», «Прощание с Матёрой» и др.). Нравственно-философская проблематика пьес А. Вампилова, прозы В.Астафьева, Ю. Трифонова, В. Маканина, Ю. Дом-бровского, В. Крупина.</w:t>
      </w:r>
    </w:p>
    <w:p w:rsidR="00377755" w:rsidRPr="0075053A" w:rsidRDefault="00377755" w:rsidP="0075053A">
      <w:pPr>
        <w:shd w:val="clear" w:color="auto" w:fill="FFFFFF"/>
        <w:spacing w:after="0" w:line="240" w:lineRule="auto"/>
        <w:ind w:right="38" w:firstLine="142"/>
        <w:jc w:val="both"/>
        <w:rPr>
          <w:sz w:val="28"/>
          <w:szCs w:val="28"/>
        </w:rPr>
      </w:pPr>
      <w:r w:rsidRPr="0075053A">
        <w:rPr>
          <w:i/>
          <w:iCs/>
          <w:sz w:val="28"/>
          <w:szCs w:val="28"/>
        </w:rPr>
        <w:t>Историческая романистика 60</w:t>
      </w:r>
      <w:r w:rsidRPr="0075053A">
        <w:rPr>
          <w:sz w:val="28"/>
          <w:szCs w:val="28"/>
        </w:rPr>
        <w:t>—</w:t>
      </w:r>
      <w:r w:rsidRPr="0075053A">
        <w:rPr>
          <w:i/>
          <w:iCs/>
          <w:sz w:val="28"/>
          <w:szCs w:val="28"/>
        </w:rPr>
        <w:t xml:space="preserve">80-х годов. </w:t>
      </w:r>
      <w:r w:rsidRPr="0075053A">
        <w:rPr>
          <w:sz w:val="28"/>
          <w:szCs w:val="28"/>
        </w:rPr>
        <w:t>Романы В. Пи</w:t>
      </w:r>
      <w:r w:rsidRPr="0075053A">
        <w:rPr>
          <w:sz w:val="28"/>
          <w:szCs w:val="28"/>
        </w:rPr>
        <w:softHyphen/>
        <w:t>куля, Д. Балашова, В. Чивилихина. «Лагерная» тема в произве</w:t>
      </w:r>
      <w:r w:rsidRPr="0075053A">
        <w:rPr>
          <w:sz w:val="28"/>
          <w:szCs w:val="28"/>
        </w:rPr>
        <w:softHyphen/>
        <w:t>дениях В. Шаламова, Е. Гинзбург, О. Волкова, А. Жигулина.</w:t>
      </w:r>
    </w:p>
    <w:p w:rsidR="00377755" w:rsidRPr="0075053A" w:rsidRDefault="00377755" w:rsidP="0075053A">
      <w:pPr>
        <w:shd w:val="clear" w:color="auto" w:fill="FFFFFF"/>
        <w:spacing w:after="0" w:line="240" w:lineRule="auto"/>
        <w:ind w:right="38" w:firstLine="142"/>
        <w:jc w:val="both"/>
        <w:rPr>
          <w:sz w:val="28"/>
          <w:szCs w:val="28"/>
        </w:rPr>
      </w:pPr>
      <w:r w:rsidRPr="0075053A">
        <w:rPr>
          <w:i/>
          <w:iCs/>
          <w:sz w:val="28"/>
          <w:szCs w:val="28"/>
        </w:rPr>
        <w:t>Авторская песня как песенный монотеатр 70</w:t>
      </w:r>
      <w:r w:rsidRPr="0075053A">
        <w:rPr>
          <w:sz w:val="28"/>
          <w:szCs w:val="28"/>
        </w:rPr>
        <w:t>—</w:t>
      </w:r>
      <w:r w:rsidRPr="0075053A">
        <w:rPr>
          <w:i/>
          <w:iCs/>
          <w:sz w:val="28"/>
          <w:szCs w:val="28"/>
        </w:rPr>
        <w:t xml:space="preserve">80-х годов. </w:t>
      </w:r>
      <w:r w:rsidRPr="0075053A">
        <w:rPr>
          <w:sz w:val="28"/>
          <w:szCs w:val="28"/>
        </w:rPr>
        <w:t>Поэзия Ю. Визбора, А. Галича, Б. Окуджавы, В. Высоцкого, А. Башлачева.</w:t>
      </w:r>
    </w:p>
    <w:p w:rsidR="00377755" w:rsidRPr="0075053A" w:rsidRDefault="00377755" w:rsidP="0075053A">
      <w:pPr>
        <w:shd w:val="clear" w:color="auto" w:fill="FFFFFF"/>
        <w:spacing w:after="0" w:line="240" w:lineRule="auto"/>
        <w:ind w:right="29"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t>В.М. Шукшин</w:t>
      </w:r>
      <w:r w:rsidRPr="0075053A">
        <w:rPr>
          <w:sz w:val="28"/>
          <w:szCs w:val="28"/>
        </w:rPr>
        <w:t xml:space="preserve"> (2 ч.)</w:t>
      </w:r>
      <w:r w:rsidR="002A477A">
        <w:rPr>
          <w:sz w:val="28"/>
          <w:szCs w:val="28"/>
        </w:rPr>
        <w:t xml:space="preserve"> </w:t>
      </w:r>
      <w:r w:rsidRPr="0075053A">
        <w:rPr>
          <w:sz w:val="28"/>
          <w:szCs w:val="28"/>
        </w:rPr>
        <w:t xml:space="preserve">Рассказы </w:t>
      </w:r>
      <w:r w:rsidRPr="0075053A">
        <w:rPr>
          <w:i/>
          <w:iCs/>
          <w:sz w:val="28"/>
          <w:szCs w:val="28"/>
        </w:rPr>
        <w:t>«Одни», «Чудик», «Миль пардон, мадам», «Срезал».</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Колоритность и яркость шукшинских героев-«чудиков». На</w:t>
      </w:r>
      <w:r w:rsidRPr="0075053A">
        <w:rPr>
          <w:sz w:val="28"/>
          <w:szCs w:val="28"/>
        </w:rPr>
        <w:softHyphen/>
        <w:t>род и «публика» как два нравственно-общественных полюса в прозе В. Шукшина. Сочетание внешней занимательности сюжета</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и глубины психологического анализа в рассказах писателя. Темг города и деревни, точность бытописания в шукшинской прозе.</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spacing w:after="0" w:line="240" w:lineRule="auto"/>
        <w:ind w:firstLine="142"/>
        <w:jc w:val="both"/>
        <w:rPr>
          <w:sz w:val="28"/>
          <w:szCs w:val="28"/>
        </w:rPr>
      </w:pPr>
      <w:r w:rsidRPr="00DE22C6">
        <w:rPr>
          <w:b/>
          <w:sz w:val="28"/>
          <w:szCs w:val="28"/>
        </w:rPr>
        <w:t>Н.М. Рубцов</w:t>
      </w:r>
      <w:r w:rsidRPr="0075053A">
        <w:rPr>
          <w:sz w:val="28"/>
          <w:szCs w:val="28"/>
        </w:rPr>
        <w:t xml:space="preserve"> (1 ч.)</w:t>
      </w:r>
      <w:r w:rsidR="002A477A">
        <w:rPr>
          <w:sz w:val="28"/>
          <w:szCs w:val="28"/>
        </w:rPr>
        <w:t xml:space="preserve"> </w:t>
      </w:r>
      <w:r w:rsidRPr="0075053A">
        <w:rPr>
          <w:sz w:val="28"/>
          <w:szCs w:val="28"/>
        </w:rPr>
        <w:t xml:space="preserve"> Стихотворения: «Русский огонек», «Я буду скакать по холмам задремавшей отчизны…». «В горнице» и др. диалог поэта с Россией. Прошлое и настоящее через призму вечного. духотворенная красота природы в лирике.</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pacing w:after="0" w:line="240" w:lineRule="auto"/>
        <w:ind w:firstLine="142"/>
        <w:rPr>
          <w:sz w:val="28"/>
          <w:szCs w:val="28"/>
        </w:rPr>
      </w:pPr>
      <w:r w:rsidRPr="00DE22C6">
        <w:rPr>
          <w:b/>
          <w:sz w:val="28"/>
          <w:szCs w:val="28"/>
        </w:rPr>
        <w:t>Литература народов России</w:t>
      </w:r>
      <w:r w:rsidRPr="0075053A">
        <w:rPr>
          <w:sz w:val="28"/>
          <w:szCs w:val="28"/>
        </w:rPr>
        <w:t xml:space="preserve"> (1 ч.)</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 xml:space="preserve"> Расул Гамзатов.</w:t>
      </w:r>
      <w:r w:rsidRPr="0075053A">
        <w:rPr>
          <w:color w:val="C00000"/>
          <w:sz w:val="28"/>
          <w:szCs w:val="28"/>
        </w:rPr>
        <w:t xml:space="preserve"> </w:t>
      </w:r>
      <w:r w:rsidRPr="0075053A">
        <w:rPr>
          <w:sz w:val="28"/>
          <w:szCs w:val="28"/>
        </w:rPr>
        <w:t>Жизнь и творчество. Стихотворения: «Журавли», «В горах джигиты ссорились, бывало» и др. Тема Родины в лирике Гамзатова. Соотношение национального и общечеловеческого в творчестве Гамзатова.</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2A477A">
      <w:pPr>
        <w:shd w:val="clear" w:color="auto" w:fill="FFFFFF"/>
        <w:spacing w:after="0" w:line="240" w:lineRule="auto"/>
        <w:ind w:firstLine="142"/>
        <w:jc w:val="both"/>
        <w:rPr>
          <w:sz w:val="28"/>
          <w:szCs w:val="28"/>
        </w:rPr>
      </w:pPr>
      <w:r w:rsidRPr="00DE22C6">
        <w:rPr>
          <w:b/>
          <w:sz w:val="28"/>
          <w:szCs w:val="28"/>
        </w:rPr>
        <w:t>В.П. Астафьев</w:t>
      </w:r>
      <w:r w:rsidRPr="0075053A">
        <w:rPr>
          <w:sz w:val="28"/>
          <w:szCs w:val="28"/>
        </w:rPr>
        <w:t xml:space="preserve"> (2 ч.)</w:t>
      </w:r>
      <w:r w:rsidR="002A477A">
        <w:rPr>
          <w:sz w:val="28"/>
          <w:szCs w:val="28"/>
        </w:rPr>
        <w:t xml:space="preserve"> </w:t>
      </w:r>
      <w:r w:rsidRPr="0075053A">
        <w:rPr>
          <w:sz w:val="28"/>
          <w:szCs w:val="28"/>
        </w:rPr>
        <w:t xml:space="preserve"> Роман «Печальный детектив», повесть «Царь-рыба», рассказ «Людочка» и др. Натурфилософия В.Астафьева. Повесть «Царь-рыба». Человек и природа: единство и противостояние. Проблема утраты человеческого в человеке.</w:t>
      </w:r>
    </w:p>
    <w:p w:rsidR="00377755" w:rsidRPr="0075053A" w:rsidRDefault="00377755" w:rsidP="0075053A">
      <w:pPr>
        <w:spacing w:after="0" w:line="240" w:lineRule="auto"/>
        <w:ind w:firstLine="142"/>
        <w:jc w:val="both"/>
        <w:rPr>
          <w:sz w:val="28"/>
          <w:szCs w:val="28"/>
        </w:rPr>
      </w:pPr>
    </w:p>
    <w:p w:rsidR="00377755" w:rsidRPr="0075053A" w:rsidRDefault="00377755" w:rsidP="0075053A">
      <w:pPr>
        <w:spacing w:after="0" w:line="240" w:lineRule="auto"/>
        <w:ind w:firstLine="142"/>
        <w:jc w:val="both"/>
        <w:rPr>
          <w:sz w:val="28"/>
          <w:szCs w:val="28"/>
        </w:rPr>
      </w:pPr>
      <w:r w:rsidRPr="00DE22C6">
        <w:rPr>
          <w:b/>
          <w:sz w:val="28"/>
          <w:szCs w:val="28"/>
        </w:rPr>
        <w:t>В.Г. Распутин</w:t>
      </w:r>
      <w:r w:rsidRPr="0075053A">
        <w:rPr>
          <w:sz w:val="28"/>
          <w:szCs w:val="28"/>
        </w:rPr>
        <w:t xml:space="preserve"> (2 ч.)</w:t>
      </w:r>
      <w:r w:rsidR="002A477A">
        <w:rPr>
          <w:sz w:val="28"/>
          <w:szCs w:val="28"/>
        </w:rPr>
        <w:t xml:space="preserve"> </w:t>
      </w:r>
      <w:r w:rsidRPr="0075053A">
        <w:rPr>
          <w:sz w:val="28"/>
          <w:szCs w:val="28"/>
        </w:rPr>
        <w:t>Повести: «Последний срок», «Живи и помни», «Прощание с Матерой», рассказ «Не могу - у». 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В.Распутина.</w:t>
      </w:r>
    </w:p>
    <w:p w:rsidR="00377755" w:rsidRPr="0075053A" w:rsidRDefault="00377755" w:rsidP="0075053A">
      <w:pPr>
        <w:spacing w:after="0" w:line="240" w:lineRule="auto"/>
        <w:ind w:firstLine="142"/>
        <w:jc w:val="both"/>
        <w:rPr>
          <w:sz w:val="28"/>
          <w:szCs w:val="28"/>
        </w:rPr>
      </w:pPr>
    </w:p>
    <w:p w:rsidR="00377755" w:rsidRPr="0075053A" w:rsidRDefault="00377755" w:rsidP="002A477A">
      <w:pPr>
        <w:spacing w:after="0" w:line="240" w:lineRule="auto"/>
        <w:ind w:firstLine="142"/>
        <w:jc w:val="both"/>
        <w:rPr>
          <w:sz w:val="28"/>
          <w:szCs w:val="28"/>
        </w:rPr>
      </w:pPr>
      <w:r w:rsidRPr="00DE22C6">
        <w:rPr>
          <w:b/>
          <w:sz w:val="28"/>
          <w:szCs w:val="28"/>
        </w:rPr>
        <w:t>А.И. Солженицын</w:t>
      </w:r>
      <w:r w:rsidRPr="0075053A">
        <w:rPr>
          <w:sz w:val="28"/>
          <w:szCs w:val="28"/>
        </w:rPr>
        <w:t xml:space="preserve"> (2 ч.)</w:t>
      </w:r>
      <w:r w:rsidR="002A477A">
        <w:rPr>
          <w:sz w:val="28"/>
          <w:szCs w:val="28"/>
        </w:rPr>
        <w:t xml:space="preserve"> </w:t>
      </w:r>
      <w:r w:rsidRPr="0075053A">
        <w:rPr>
          <w:sz w:val="28"/>
          <w:szCs w:val="28"/>
        </w:rPr>
        <w:t xml:space="preserve">Повесть  </w:t>
      </w:r>
      <w:r w:rsidRPr="0075053A">
        <w:rPr>
          <w:i/>
          <w:iCs/>
          <w:sz w:val="28"/>
          <w:szCs w:val="28"/>
        </w:rPr>
        <w:t>«Один день Ивана Денисовича ».</w:t>
      </w:r>
    </w:p>
    <w:p w:rsidR="00377755" w:rsidRPr="0075053A" w:rsidRDefault="00377755" w:rsidP="0075053A">
      <w:pPr>
        <w:shd w:val="clear" w:color="auto" w:fill="FFFFFF"/>
        <w:spacing w:after="0" w:line="240" w:lineRule="auto"/>
        <w:ind w:right="91" w:firstLine="142"/>
        <w:jc w:val="both"/>
        <w:rPr>
          <w:sz w:val="28"/>
          <w:szCs w:val="28"/>
        </w:rPr>
      </w:pPr>
      <w:r w:rsidRPr="0075053A">
        <w:rPr>
          <w:sz w:val="28"/>
          <w:szCs w:val="28"/>
        </w:rPr>
        <w:t>Отражение «лагерных университетов» писателя в повести «Один день Ивана Денисовича». «Лагерь с точки зрения мужи</w:t>
      </w:r>
      <w:r w:rsidRPr="0075053A">
        <w:rPr>
          <w:sz w:val="28"/>
          <w:szCs w:val="28"/>
        </w:rPr>
        <w:softHyphen/>
        <w:t xml:space="preserve">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w:t>
      </w:r>
      <w:r w:rsidRPr="0075053A">
        <w:rPr>
          <w:sz w:val="28"/>
          <w:szCs w:val="28"/>
        </w:rPr>
        <w:lastRenderedPageBreak/>
        <w:t>праведничества в характере героя. Смешение языковых пластов в стилисти</w:t>
      </w:r>
      <w:r w:rsidRPr="0075053A">
        <w:rPr>
          <w:sz w:val="28"/>
          <w:szCs w:val="28"/>
        </w:rPr>
        <w:softHyphen/>
        <w:t>ке повести.</w:t>
      </w:r>
    </w:p>
    <w:p w:rsidR="00377755" w:rsidRPr="0075053A" w:rsidRDefault="00377755" w:rsidP="0075053A">
      <w:pPr>
        <w:shd w:val="clear" w:color="auto" w:fill="FFFFFF"/>
        <w:spacing w:after="0" w:line="240" w:lineRule="auto"/>
        <w:ind w:right="139" w:firstLine="142"/>
        <w:jc w:val="both"/>
        <w:rPr>
          <w:sz w:val="28"/>
          <w:szCs w:val="28"/>
        </w:rPr>
      </w:pPr>
      <w:r w:rsidRPr="0075053A">
        <w:rPr>
          <w:sz w:val="28"/>
          <w:szCs w:val="28"/>
        </w:rPr>
        <w:t>Продолжение темы народного праведничества в рассказе «Матренин двор». Черты «нутряной» России в облике Матре</w:t>
      </w:r>
      <w:r w:rsidRPr="0075053A">
        <w:rPr>
          <w:sz w:val="28"/>
          <w:szCs w:val="28"/>
        </w:rPr>
        <w:softHyphen/>
        <w:t>ны. Противопоставление исконной Руси России чиновной, официозной. Символичность финала рассказа и его названия.</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spacing w:after="0" w:line="240" w:lineRule="auto"/>
        <w:ind w:firstLine="142"/>
        <w:jc w:val="both"/>
        <w:rPr>
          <w:sz w:val="28"/>
          <w:szCs w:val="28"/>
        </w:rPr>
      </w:pPr>
      <w:r w:rsidRPr="00DE22C6">
        <w:rPr>
          <w:b/>
          <w:sz w:val="28"/>
          <w:szCs w:val="28"/>
        </w:rPr>
        <w:t>У литературной карты России</w:t>
      </w:r>
      <w:r w:rsidRPr="0075053A">
        <w:rPr>
          <w:sz w:val="28"/>
          <w:szCs w:val="28"/>
        </w:rPr>
        <w:t xml:space="preserve"> (1 ч.)</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Обзор творчества В.Т. Шаламова, Е.И. Носова, В.Д. Федорова, В.А. Солоухина по выбору. Нравственная проблематика «лагерной» прозы В.Шаламова. Художественное звучание «негромкого» военного эпоса Е.Носова. Традиции русской гражданской поэзии в лирике В.Федорова. Восхождение к духовным ценностям России в творчестве В. Солоухина.</w:t>
      </w:r>
    </w:p>
    <w:p w:rsidR="00377755" w:rsidRPr="0075053A" w:rsidRDefault="00377755" w:rsidP="0075053A">
      <w:pPr>
        <w:shd w:val="clear" w:color="auto" w:fill="FFFFFF"/>
        <w:spacing w:after="0" w:line="240" w:lineRule="auto"/>
        <w:jc w:val="both"/>
        <w:rPr>
          <w:sz w:val="28"/>
          <w:szCs w:val="28"/>
        </w:rPr>
      </w:pPr>
    </w:p>
    <w:p w:rsidR="00377755" w:rsidRPr="0075053A" w:rsidRDefault="00377755" w:rsidP="0075053A">
      <w:pPr>
        <w:shd w:val="clear" w:color="auto" w:fill="FFFFFF"/>
        <w:spacing w:after="0" w:line="240" w:lineRule="auto"/>
        <w:ind w:right="-89" w:firstLine="142"/>
        <w:rPr>
          <w:sz w:val="28"/>
          <w:szCs w:val="28"/>
        </w:rPr>
      </w:pPr>
      <w:r w:rsidRPr="00DE22C6">
        <w:rPr>
          <w:b/>
          <w:spacing w:val="48"/>
          <w:sz w:val="28"/>
          <w:szCs w:val="28"/>
        </w:rPr>
        <w:t xml:space="preserve">Новейшая </w:t>
      </w:r>
      <w:r w:rsidRPr="00DE22C6">
        <w:rPr>
          <w:b/>
          <w:sz w:val="28"/>
          <w:szCs w:val="28"/>
        </w:rPr>
        <w:t>р</w:t>
      </w:r>
      <w:r w:rsidRPr="00DE22C6">
        <w:rPr>
          <w:b/>
          <w:spacing w:val="48"/>
          <w:sz w:val="28"/>
          <w:szCs w:val="28"/>
        </w:rPr>
        <w:t xml:space="preserve">усская </w:t>
      </w:r>
      <w:r w:rsidRPr="00DE22C6">
        <w:rPr>
          <w:b/>
          <w:sz w:val="28"/>
          <w:szCs w:val="28"/>
        </w:rPr>
        <w:t>пр</w:t>
      </w:r>
      <w:r w:rsidRPr="00DE22C6">
        <w:rPr>
          <w:b/>
          <w:spacing w:val="50"/>
          <w:sz w:val="28"/>
          <w:szCs w:val="28"/>
        </w:rPr>
        <w:t xml:space="preserve">оза </w:t>
      </w:r>
      <w:r w:rsidRPr="00DE22C6">
        <w:rPr>
          <w:b/>
          <w:sz w:val="28"/>
          <w:szCs w:val="28"/>
        </w:rPr>
        <w:t xml:space="preserve">и  </w:t>
      </w:r>
      <w:r w:rsidRPr="00DE22C6">
        <w:rPr>
          <w:b/>
          <w:spacing w:val="49"/>
          <w:sz w:val="28"/>
          <w:szCs w:val="28"/>
        </w:rPr>
        <w:t>поэзия</w:t>
      </w:r>
      <w:r w:rsidRPr="00DE22C6">
        <w:rPr>
          <w:b/>
          <w:sz w:val="28"/>
          <w:szCs w:val="28"/>
        </w:rPr>
        <w:t xml:space="preserve"> 80 — </w:t>
      </w:r>
      <w:r w:rsidRPr="00DE22C6">
        <w:rPr>
          <w:b/>
          <w:spacing w:val="44"/>
          <w:sz w:val="28"/>
          <w:szCs w:val="28"/>
        </w:rPr>
        <w:t xml:space="preserve">90-х </w:t>
      </w:r>
      <w:r w:rsidRPr="00DE22C6">
        <w:rPr>
          <w:b/>
          <w:spacing w:val="45"/>
          <w:sz w:val="28"/>
          <w:szCs w:val="28"/>
        </w:rPr>
        <w:t>годов</w:t>
      </w:r>
      <w:r w:rsidRPr="0075053A">
        <w:rPr>
          <w:spacing w:val="45"/>
          <w:sz w:val="28"/>
          <w:szCs w:val="28"/>
        </w:rPr>
        <w:t xml:space="preserve"> (3 ч.)</w:t>
      </w:r>
    </w:p>
    <w:p w:rsidR="00377755" w:rsidRPr="0075053A" w:rsidRDefault="00377755" w:rsidP="0075053A">
      <w:pPr>
        <w:shd w:val="clear" w:color="auto" w:fill="FFFFFF"/>
        <w:spacing w:after="0" w:line="240" w:lineRule="auto"/>
        <w:ind w:right="91" w:firstLine="142"/>
        <w:jc w:val="both"/>
        <w:rPr>
          <w:sz w:val="28"/>
          <w:szCs w:val="28"/>
        </w:rPr>
      </w:pPr>
      <w:r w:rsidRPr="0075053A">
        <w:rPr>
          <w:sz w:val="28"/>
          <w:szCs w:val="28"/>
        </w:rPr>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w:t>
      </w:r>
      <w:r w:rsidRPr="0075053A">
        <w:rPr>
          <w:i/>
          <w:iCs/>
          <w:sz w:val="28"/>
          <w:szCs w:val="28"/>
        </w:rPr>
        <w:t xml:space="preserve">Проза с реалистической доминантой. </w:t>
      </w:r>
      <w:r w:rsidRPr="0075053A">
        <w:rPr>
          <w:sz w:val="28"/>
          <w:szCs w:val="28"/>
        </w:rPr>
        <w:t>Глубокий психоло</w:t>
      </w:r>
      <w:r w:rsidRPr="0075053A">
        <w:rPr>
          <w:sz w:val="28"/>
          <w:szCs w:val="28"/>
        </w:rPr>
        <w:softHyphen/>
        <w:t>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Каледи</w:t>
      </w:r>
      <w:r w:rsidRPr="0075053A">
        <w:rPr>
          <w:sz w:val="28"/>
          <w:szCs w:val="28"/>
        </w:rPr>
        <w:softHyphen/>
        <w:t>на, В. Аксенова, А. Проханова. «Людочка» В. Астафьева и «Не</w:t>
      </w:r>
      <w:r w:rsidRPr="0075053A">
        <w:rPr>
          <w:sz w:val="28"/>
          <w:szCs w:val="28"/>
        </w:rPr>
        <w:softHyphen/>
        <w:t>жданно-негаданно» В. Распутина как рассказы-предостереже</w:t>
      </w:r>
      <w:r w:rsidRPr="0075053A">
        <w:rPr>
          <w:sz w:val="28"/>
          <w:szCs w:val="28"/>
        </w:rPr>
        <w:softHyphen/>
        <w:t>ния, «пробы» из мутного потока времени. «Болевые точки» современной жизни в прозе В. Маканина, Л. Улицкой, Т. Тол</w:t>
      </w:r>
      <w:r w:rsidRPr="0075053A">
        <w:rPr>
          <w:sz w:val="28"/>
          <w:szCs w:val="28"/>
        </w:rPr>
        <w:softHyphen/>
        <w:t>стой, В. Токаревой и др. Противоречивость, многосоставность ро</w:t>
      </w:r>
      <w:r w:rsidRPr="0075053A">
        <w:rPr>
          <w:sz w:val="28"/>
          <w:szCs w:val="28"/>
        </w:rPr>
        <w:softHyphen/>
        <w:t>мана В. Астафьева «Прокляты и убиты».</w:t>
      </w:r>
    </w:p>
    <w:p w:rsidR="00377755" w:rsidRPr="0075053A" w:rsidRDefault="00377755" w:rsidP="0075053A">
      <w:pPr>
        <w:shd w:val="clear" w:color="auto" w:fill="FFFFFF"/>
        <w:spacing w:after="0" w:line="240" w:lineRule="auto"/>
        <w:ind w:right="38" w:firstLine="142"/>
        <w:jc w:val="both"/>
        <w:rPr>
          <w:sz w:val="28"/>
          <w:szCs w:val="28"/>
        </w:rPr>
      </w:pPr>
      <w:r w:rsidRPr="0075053A">
        <w:rPr>
          <w:i/>
          <w:iCs/>
          <w:sz w:val="28"/>
          <w:szCs w:val="28"/>
        </w:rPr>
        <w:t>Эволюция прозы и поэзии с модернистской и постмодер</w:t>
      </w:r>
      <w:r w:rsidRPr="0075053A">
        <w:rPr>
          <w:i/>
          <w:iCs/>
          <w:sz w:val="28"/>
          <w:szCs w:val="28"/>
        </w:rPr>
        <w:softHyphen/>
        <w:t xml:space="preserve">нистской доминантой. </w:t>
      </w:r>
      <w:r w:rsidRPr="0075053A">
        <w:rPr>
          <w:sz w:val="28"/>
          <w:szCs w:val="28"/>
        </w:rPr>
        <w:t>Многообразие течений и школ «но</w:t>
      </w:r>
      <w:r w:rsidRPr="0075053A">
        <w:rPr>
          <w:sz w:val="28"/>
          <w:szCs w:val="28"/>
        </w:rPr>
        <w:softHyphen/>
        <w:t>вейшей» словесности («другая литература», «андеграунд», «артистическая проза», «соц-арт», «новая волна» и т.п.).</w:t>
      </w:r>
    </w:p>
    <w:p w:rsidR="00377755" w:rsidRPr="0075053A" w:rsidRDefault="00377755" w:rsidP="0075053A">
      <w:pPr>
        <w:shd w:val="clear" w:color="auto" w:fill="FFFFFF"/>
        <w:spacing w:after="0" w:line="240" w:lineRule="auto"/>
        <w:ind w:right="24" w:firstLine="142"/>
        <w:jc w:val="both"/>
        <w:rPr>
          <w:sz w:val="28"/>
          <w:szCs w:val="28"/>
        </w:rPr>
      </w:pPr>
      <w:r w:rsidRPr="0075053A">
        <w:rPr>
          <w:sz w:val="28"/>
          <w:szCs w:val="28"/>
        </w:rPr>
        <w:t>Поэма в прозе «Москва—Петушки» В.Ерофеева как вос</w:t>
      </w:r>
      <w:r w:rsidRPr="0075053A">
        <w:rPr>
          <w:sz w:val="28"/>
          <w:szCs w:val="28"/>
        </w:rPr>
        <w:softHyphen/>
        <w:t>создание «новой реальности», выпадение из исторического времени. «Виртуальность» и «фантазийность» прозы В. Пеле</w:t>
      </w:r>
      <w:r w:rsidRPr="0075053A">
        <w:rPr>
          <w:sz w:val="28"/>
          <w:szCs w:val="28"/>
        </w:rPr>
        <w:softHyphen/>
        <w:t>вина, ее «игровой» характер.</w:t>
      </w:r>
    </w:p>
    <w:p w:rsidR="00377755" w:rsidRPr="0075053A" w:rsidRDefault="00377755" w:rsidP="0075053A">
      <w:pPr>
        <w:shd w:val="clear" w:color="auto" w:fill="FFFFFF"/>
        <w:spacing w:after="0" w:line="240" w:lineRule="auto"/>
        <w:ind w:right="10" w:firstLine="142"/>
        <w:jc w:val="both"/>
        <w:rPr>
          <w:sz w:val="28"/>
          <w:szCs w:val="28"/>
        </w:rPr>
      </w:pPr>
      <w:r w:rsidRPr="0075053A">
        <w:rPr>
          <w:i/>
          <w:iCs/>
          <w:sz w:val="28"/>
          <w:szCs w:val="28"/>
        </w:rPr>
        <w:t>Ироническая поэзия 80</w:t>
      </w:r>
      <w:r w:rsidRPr="0075053A">
        <w:rPr>
          <w:sz w:val="28"/>
          <w:szCs w:val="28"/>
        </w:rPr>
        <w:t>—</w:t>
      </w:r>
      <w:r w:rsidRPr="0075053A">
        <w:rPr>
          <w:i/>
          <w:iCs/>
          <w:sz w:val="28"/>
          <w:szCs w:val="28"/>
        </w:rPr>
        <w:t xml:space="preserve">90-х годов. </w:t>
      </w:r>
      <w:r w:rsidR="00B706B2">
        <w:rPr>
          <w:sz w:val="28"/>
          <w:szCs w:val="28"/>
        </w:rPr>
        <w:t>И. Губерман, Д. При</w:t>
      </w:r>
      <w:r w:rsidRPr="0075053A">
        <w:rPr>
          <w:sz w:val="28"/>
          <w:szCs w:val="28"/>
        </w:rPr>
        <w:t>гов, Т. Кибиров и др.</w:t>
      </w:r>
    </w:p>
    <w:p w:rsidR="00377755" w:rsidRPr="0075053A" w:rsidRDefault="00377755" w:rsidP="0075053A">
      <w:pPr>
        <w:shd w:val="clear" w:color="auto" w:fill="FFFFFF"/>
        <w:spacing w:after="0" w:line="240" w:lineRule="auto"/>
        <w:ind w:firstLine="142"/>
        <w:jc w:val="both"/>
        <w:rPr>
          <w:sz w:val="28"/>
          <w:szCs w:val="28"/>
        </w:rPr>
      </w:pPr>
      <w:r w:rsidRPr="0075053A">
        <w:rPr>
          <w:i/>
          <w:iCs/>
          <w:sz w:val="28"/>
          <w:szCs w:val="28"/>
        </w:rPr>
        <w:t xml:space="preserve">Поэзия и судьба И. Бродского. </w:t>
      </w:r>
      <w:r w:rsidRPr="0075053A">
        <w:rPr>
          <w:sz w:val="28"/>
          <w:szCs w:val="28"/>
        </w:rPr>
        <w:t>Воссоздание «громадного мира зрения» в творчестве поэта, соотношение опыта реальной жизни с культурой разных эпох.</w:t>
      </w:r>
    </w:p>
    <w:p w:rsidR="00377755" w:rsidRPr="0075053A" w:rsidRDefault="00377755" w:rsidP="0075053A">
      <w:pPr>
        <w:shd w:val="clear" w:color="auto" w:fill="FFFFFF"/>
        <w:spacing w:after="0" w:line="240" w:lineRule="auto"/>
        <w:ind w:firstLine="142"/>
        <w:jc w:val="both"/>
        <w:rPr>
          <w:sz w:val="28"/>
          <w:szCs w:val="28"/>
        </w:rPr>
      </w:pPr>
    </w:p>
    <w:p w:rsidR="00377755" w:rsidRDefault="00377755" w:rsidP="0075053A">
      <w:pPr>
        <w:spacing w:after="0" w:line="240" w:lineRule="auto"/>
        <w:ind w:firstLine="142"/>
        <w:rPr>
          <w:sz w:val="28"/>
          <w:szCs w:val="28"/>
        </w:rPr>
      </w:pPr>
      <w:r w:rsidRPr="00DE22C6">
        <w:rPr>
          <w:b/>
          <w:sz w:val="28"/>
          <w:szCs w:val="28"/>
        </w:rPr>
        <w:t>А.В.Вампилов</w:t>
      </w:r>
      <w:r w:rsidRPr="0075053A">
        <w:rPr>
          <w:sz w:val="28"/>
          <w:szCs w:val="28"/>
        </w:rPr>
        <w:t xml:space="preserve"> (1ч.)</w:t>
      </w:r>
      <w:r w:rsidR="002A477A">
        <w:rPr>
          <w:sz w:val="28"/>
          <w:szCs w:val="28"/>
        </w:rPr>
        <w:t xml:space="preserve"> </w:t>
      </w:r>
      <w:r w:rsidRPr="0075053A">
        <w:rPr>
          <w:sz w:val="28"/>
          <w:szCs w:val="28"/>
        </w:rPr>
        <w:t>Жизнь и творчество. Пьеса «Провинциальные анекдоты». Утверждение добра, любви и милосердия. Гоголевские традиции в драматургии Вампилова.</w:t>
      </w:r>
    </w:p>
    <w:p w:rsidR="002A477A" w:rsidRPr="0075053A" w:rsidRDefault="002A477A" w:rsidP="0075053A">
      <w:pPr>
        <w:spacing w:after="0" w:line="240" w:lineRule="auto"/>
        <w:ind w:firstLine="142"/>
        <w:rPr>
          <w:sz w:val="28"/>
          <w:szCs w:val="28"/>
        </w:rPr>
      </w:pPr>
    </w:p>
    <w:p w:rsidR="00377755" w:rsidRPr="0075053A" w:rsidRDefault="00377755" w:rsidP="0075053A">
      <w:pPr>
        <w:shd w:val="clear" w:color="auto" w:fill="FFFFFF"/>
        <w:spacing w:after="0" w:line="240" w:lineRule="auto"/>
        <w:ind w:right="202" w:firstLine="142"/>
        <w:jc w:val="both"/>
        <w:rPr>
          <w:b/>
          <w:sz w:val="28"/>
          <w:szCs w:val="28"/>
        </w:rPr>
      </w:pPr>
      <w:r w:rsidRPr="0075053A">
        <w:rPr>
          <w:b/>
          <w:sz w:val="28"/>
          <w:szCs w:val="28"/>
        </w:rPr>
        <w:t>Внеклассное чтение (2ч)</w:t>
      </w:r>
    </w:p>
    <w:p w:rsidR="00377755" w:rsidRPr="0075053A" w:rsidRDefault="00377755" w:rsidP="0075053A">
      <w:pPr>
        <w:shd w:val="clear" w:color="auto" w:fill="FFFFFF"/>
        <w:spacing w:after="0" w:line="240" w:lineRule="auto"/>
        <w:ind w:firstLine="142"/>
        <w:jc w:val="both"/>
        <w:rPr>
          <w:bCs/>
          <w:spacing w:val="-2"/>
          <w:sz w:val="28"/>
          <w:szCs w:val="28"/>
        </w:rPr>
      </w:pPr>
      <w:r w:rsidRPr="0075053A">
        <w:rPr>
          <w:sz w:val="28"/>
          <w:szCs w:val="28"/>
        </w:rPr>
        <w:t>Обзор зарубежной литературы первой половины 20 века.</w:t>
      </w:r>
      <w:r w:rsidRPr="0075053A">
        <w:rPr>
          <w:bCs/>
          <w:spacing w:val="-2"/>
          <w:sz w:val="28"/>
          <w:szCs w:val="28"/>
        </w:rPr>
        <w:t xml:space="preserve"> </w:t>
      </w:r>
    </w:p>
    <w:p w:rsidR="00377755" w:rsidRPr="0075053A" w:rsidRDefault="00377755" w:rsidP="0075053A">
      <w:pPr>
        <w:shd w:val="clear" w:color="auto" w:fill="FFFFFF"/>
        <w:spacing w:after="0" w:line="240" w:lineRule="auto"/>
        <w:ind w:firstLine="142"/>
        <w:jc w:val="both"/>
        <w:rPr>
          <w:bCs/>
          <w:spacing w:val="-2"/>
          <w:sz w:val="28"/>
          <w:szCs w:val="28"/>
        </w:rPr>
      </w:pPr>
      <w:r w:rsidRPr="0075053A">
        <w:rPr>
          <w:bCs/>
          <w:spacing w:val="-2"/>
          <w:sz w:val="28"/>
          <w:szCs w:val="28"/>
        </w:rPr>
        <w:lastRenderedPageBreak/>
        <w:t>Основные тенденции и направления в литературе пе</w:t>
      </w:r>
      <w:r w:rsidR="00DE22C6">
        <w:rPr>
          <w:bCs/>
          <w:spacing w:val="-2"/>
          <w:sz w:val="28"/>
          <w:szCs w:val="28"/>
        </w:rPr>
        <w:t>р</w:t>
      </w:r>
      <w:r w:rsidRPr="0075053A">
        <w:rPr>
          <w:bCs/>
          <w:spacing w:val="-2"/>
          <w:sz w:val="28"/>
          <w:szCs w:val="28"/>
        </w:rPr>
        <w:t>вой половины 20 века. Реализм и модернизм.</w:t>
      </w:r>
    </w:p>
    <w:p w:rsidR="00377755" w:rsidRPr="0075053A" w:rsidRDefault="00C7755C" w:rsidP="0075053A">
      <w:pPr>
        <w:shd w:val="clear" w:color="auto" w:fill="FFFFFF"/>
        <w:spacing w:after="0" w:line="240" w:lineRule="auto"/>
        <w:ind w:firstLine="142"/>
        <w:jc w:val="both"/>
        <w:rPr>
          <w:bCs/>
          <w:spacing w:val="-2"/>
          <w:sz w:val="28"/>
          <w:szCs w:val="28"/>
        </w:rPr>
      </w:pPr>
      <w:r w:rsidRPr="00DE22C6">
        <w:rPr>
          <w:b/>
          <w:bCs/>
          <w:i/>
          <w:spacing w:val="-2"/>
          <w:sz w:val="28"/>
          <w:szCs w:val="28"/>
        </w:rPr>
        <w:t>Б. Шоу.</w:t>
      </w:r>
      <w:r>
        <w:rPr>
          <w:bCs/>
          <w:spacing w:val="-2"/>
          <w:sz w:val="28"/>
          <w:szCs w:val="28"/>
        </w:rPr>
        <w:t xml:space="preserve"> </w:t>
      </w:r>
      <w:r w:rsidR="00377755" w:rsidRPr="0075053A">
        <w:rPr>
          <w:bCs/>
          <w:spacing w:val="-2"/>
          <w:sz w:val="28"/>
          <w:szCs w:val="28"/>
        </w:rPr>
        <w:t xml:space="preserve"> Жизнь и творчество (обзор). Пьеса «Пигмалион». Своеобразие конфликта в пьесе. Англия в изображении Шоу. Прием иронии. Парадоксы жизни и человеческих судеб в мире условностей и мнимых ценностей.</w:t>
      </w:r>
    </w:p>
    <w:p w:rsidR="00377755" w:rsidRPr="0075053A" w:rsidRDefault="002A477A" w:rsidP="0075053A">
      <w:pPr>
        <w:shd w:val="clear" w:color="auto" w:fill="FFFFFF"/>
        <w:spacing w:after="0" w:line="240" w:lineRule="auto"/>
        <w:ind w:firstLine="142"/>
        <w:jc w:val="both"/>
        <w:rPr>
          <w:sz w:val="28"/>
          <w:szCs w:val="28"/>
        </w:rPr>
      </w:pPr>
      <w:r w:rsidRPr="00DE22C6">
        <w:rPr>
          <w:b/>
          <w:bCs/>
          <w:i/>
          <w:spacing w:val="-2"/>
          <w:sz w:val="28"/>
          <w:szCs w:val="28"/>
        </w:rPr>
        <w:t>Г. Аполлинер</w:t>
      </w:r>
      <w:r>
        <w:rPr>
          <w:bCs/>
          <w:spacing w:val="-2"/>
          <w:sz w:val="28"/>
          <w:szCs w:val="28"/>
        </w:rPr>
        <w:t xml:space="preserve">. </w:t>
      </w:r>
      <w:r w:rsidR="00377755" w:rsidRPr="0075053A">
        <w:rPr>
          <w:bCs/>
          <w:spacing w:val="-2"/>
          <w:sz w:val="28"/>
          <w:szCs w:val="28"/>
        </w:rPr>
        <w:t>Жизнь и творчество (обзор). Стихотворение «Мост Мирабо».</w:t>
      </w:r>
      <w:r w:rsidR="00472664">
        <w:rPr>
          <w:bCs/>
          <w:spacing w:val="-2"/>
          <w:sz w:val="28"/>
          <w:szCs w:val="28"/>
        </w:rPr>
        <w:t xml:space="preserve"> </w:t>
      </w:r>
      <w:r w:rsidR="00377755" w:rsidRPr="0075053A">
        <w:rPr>
          <w:sz w:val="28"/>
          <w:szCs w:val="28"/>
        </w:rPr>
        <w:t>Непосредственность чувств, характер лирического переживания в поэзии Аполлинера. Музыкальность стиха. Особенности ритмики и строфики.</w:t>
      </w:r>
    </w:p>
    <w:p w:rsidR="00377755" w:rsidRPr="0075053A" w:rsidRDefault="00377755" w:rsidP="0075053A">
      <w:pPr>
        <w:shd w:val="clear" w:color="auto" w:fill="FFFFFF"/>
        <w:spacing w:after="0" w:line="240" w:lineRule="auto"/>
        <w:ind w:firstLine="142"/>
        <w:jc w:val="both"/>
        <w:rPr>
          <w:bCs/>
          <w:spacing w:val="-2"/>
          <w:sz w:val="28"/>
          <w:szCs w:val="28"/>
        </w:rPr>
      </w:pPr>
      <w:r w:rsidRPr="00DE22C6">
        <w:rPr>
          <w:b/>
          <w:i/>
          <w:sz w:val="28"/>
          <w:szCs w:val="28"/>
        </w:rPr>
        <w:t>Э.Хемингуэй</w:t>
      </w:r>
      <w:r w:rsidRPr="0075053A">
        <w:rPr>
          <w:color w:val="C00000"/>
          <w:sz w:val="28"/>
          <w:szCs w:val="28"/>
        </w:rPr>
        <w:t xml:space="preserve"> </w:t>
      </w:r>
      <w:r w:rsidR="00B706B2">
        <w:rPr>
          <w:bCs/>
          <w:spacing w:val="-2"/>
          <w:sz w:val="28"/>
          <w:szCs w:val="28"/>
        </w:rPr>
        <w:t>(1</w:t>
      </w:r>
      <w:r w:rsidRPr="0075053A">
        <w:rPr>
          <w:bCs/>
          <w:spacing w:val="-2"/>
          <w:sz w:val="28"/>
          <w:szCs w:val="28"/>
        </w:rPr>
        <w:t>ч.)</w:t>
      </w:r>
      <w:r w:rsidR="002A477A">
        <w:rPr>
          <w:bCs/>
          <w:spacing w:val="-2"/>
          <w:sz w:val="28"/>
          <w:szCs w:val="28"/>
        </w:rPr>
        <w:t xml:space="preserve"> </w:t>
      </w:r>
      <w:r w:rsidRPr="0075053A">
        <w:rPr>
          <w:sz w:val="28"/>
          <w:szCs w:val="28"/>
        </w:rPr>
        <w:t>Жизнь и творчество. Повесть «Старик и море». Проблематика повести. Образ рыбака Сантьяго.</w:t>
      </w:r>
      <w:r w:rsidRPr="0075053A">
        <w:rPr>
          <w:bCs/>
          <w:spacing w:val="-2"/>
          <w:sz w:val="28"/>
          <w:szCs w:val="28"/>
        </w:rPr>
        <w:t xml:space="preserve"> Роль художественной детали реалистической символики в повести. </w:t>
      </w:r>
    </w:p>
    <w:p w:rsidR="00377755" w:rsidRPr="0075053A" w:rsidRDefault="00377755" w:rsidP="0075053A">
      <w:pPr>
        <w:spacing w:after="0" w:line="240" w:lineRule="auto"/>
        <w:rPr>
          <w:b/>
          <w:sz w:val="28"/>
          <w:szCs w:val="28"/>
        </w:rPr>
      </w:pPr>
    </w:p>
    <w:p w:rsidR="00E76EEF" w:rsidRPr="002C53F2" w:rsidRDefault="00E76EEF" w:rsidP="008C4160">
      <w:pPr>
        <w:jc w:val="center"/>
        <w:rPr>
          <w:b/>
          <w:sz w:val="28"/>
          <w:szCs w:val="28"/>
        </w:rPr>
      </w:pPr>
      <w:r w:rsidRPr="002C53F2">
        <w:rPr>
          <w:b/>
          <w:sz w:val="28"/>
          <w:szCs w:val="28"/>
        </w:rPr>
        <w:t>Таблица тематического распределения часов</w:t>
      </w:r>
      <w:r w:rsidR="00C7755C">
        <w:rPr>
          <w:b/>
          <w:sz w:val="28"/>
          <w:szCs w:val="28"/>
        </w:rPr>
        <w:t xml:space="preserve"> </w:t>
      </w:r>
      <w:r w:rsidRPr="002C53F2">
        <w:rPr>
          <w:b/>
          <w:sz w:val="28"/>
          <w:szCs w:val="28"/>
        </w:rPr>
        <w:t>по литературе в 10 классе</w:t>
      </w:r>
    </w:p>
    <w:tbl>
      <w:tblPr>
        <w:tblStyle w:val="a6"/>
        <w:tblW w:w="4703" w:type="pct"/>
        <w:tblLook w:val="01E0" w:firstRow="1" w:lastRow="1" w:firstColumn="1" w:lastColumn="1" w:noHBand="0" w:noVBand="0"/>
      </w:tblPr>
      <w:tblGrid>
        <w:gridCol w:w="1780"/>
        <w:gridCol w:w="6078"/>
        <w:gridCol w:w="1678"/>
      </w:tblGrid>
      <w:tr w:rsidR="008C4160" w:rsidRPr="00E76EEF" w:rsidTr="008C4160">
        <w:tc>
          <w:tcPr>
            <w:tcW w:w="933" w:type="pct"/>
          </w:tcPr>
          <w:p w:rsidR="008C4160" w:rsidRPr="00E76EEF" w:rsidRDefault="008C4160" w:rsidP="00C54D6F">
            <w:pPr>
              <w:jc w:val="center"/>
              <w:rPr>
                <w:b/>
                <w:sz w:val="24"/>
                <w:szCs w:val="24"/>
              </w:rPr>
            </w:pPr>
            <w:r w:rsidRPr="00E76EEF">
              <w:rPr>
                <w:b/>
                <w:sz w:val="24"/>
                <w:szCs w:val="24"/>
              </w:rPr>
              <w:t>№ п/п</w:t>
            </w:r>
          </w:p>
        </w:tc>
        <w:tc>
          <w:tcPr>
            <w:tcW w:w="3187" w:type="pct"/>
          </w:tcPr>
          <w:p w:rsidR="008C4160" w:rsidRPr="00E76EEF" w:rsidRDefault="008C4160" w:rsidP="00C54D6F">
            <w:pPr>
              <w:jc w:val="center"/>
              <w:rPr>
                <w:b/>
                <w:sz w:val="24"/>
                <w:szCs w:val="24"/>
              </w:rPr>
            </w:pPr>
            <w:r w:rsidRPr="00E76EEF">
              <w:rPr>
                <w:b/>
                <w:sz w:val="24"/>
                <w:szCs w:val="24"/>
              </w:rPr>
              <w:t>Разделы, темы</w:t>
            </w:r>
          </w:p>
        </w:tc>
        <w:tc>
          <w:tcPr>
            <w:tcW w:w="880" w:type="pct"/>
          </w:tcPr>
          <w:p w:rsidR="008C4160" w:rsidRPr="00E76EEF" w:rsidRDefault="008C4160" w:rsidP="00E76EEF">
            <w:pPr>
              <w:rPr>
                <w:sz w:val="24"/>
                <w:szCs w:val="24"/>
              </w:rPr>
            </w:pPr>
            <w:r w:rsidRPr="00E76EEF">
              <w:rPr>
                <w:sz w:val="24"/>
                <w:szCs w:val="24"/>
              </w:rPr>
              <w:t>Рабочая программа</w:t>
            </w:r>
          </w:p>
        </w:tc>
      </w:tr>
      <w:tr w:rsidR="008C4160" w:rsidRPr="00E76EEF" w:rsidTr="008C4160">
        <w:trPr>
          <w:trHeight w:val="243"/>
        </w:trPr>
        <w:tc>
          <w:tcPr>
            <w:tcW w:w="933" w:type="pct"/>
          </w:tcPr>
          <w:p w:rsidR="008C4160" w:rsidRPr="00E76EEF" w:rsidRDefault="008C4160" w:rsidP="00E76EEF">
            <w:pPr>
              <w:rPr>
                <w:sz w:val="24"/>
                <w:szCs w:val="24"/>
              </w:rPr>
            </w:pPr>
            <w:r w:rsidRPr="00E76EEF">
              <w:rPr>
                <w:b/>
                <w:sz w:val="24"/>
                <w:szCs w:val="24"/>
              </w:rPr>
              <w:t>Раздел №1</w:t>
            </w:r>
          </w:p>
        </w:tc>
        <w:tc>
          <w:tcPr>
            <w:tcW w:w="3187" w:type="pct"/>
          </w:tcPr>
          <w:p w:rsidR="008C4160" w:rsidRPr="00E76EEF" w:rsidRDefault="008C4160" w:rsidP="00E76EEF">
            <w:pPr>
              <w:rPr>
                <w:sz w:val="24"/>
                <w:szCs w:val="24"/>
              </w:rPr>
            </w:pPr>
            <w:r w:rsidRPr="00E76EEF">
              <w:rPr>
                <w:b/>
                <w:sz w:val="24"/>
                <w:szCs w:val="24"/>
              </w:rPr>
              <w:t>Введение</w:t>
            </w:r>
          </w:p>
        </w:tc>
        <w:tc>
          <w:tcPr>
            <w:tcW w:w="880" w:type="pct"/>
          </w:tcPr>
          <w:p w:rsidR="008C4160" w:rsidRPr="00E76EEF" w:rsidRDefault="008C4160" w:rsidP="008C4160">
            <w:pPr>
              <w:jc w:val="center"/>
              <w:rPr>
                <w:b/>
                <w:sz w:val="24"/>
                <w:szCs w:val="24"/>
              </w:rPr>
            </w:pPr>
            <w:r w:rsidRPr="00E76EEF">
              <w:rPr>
                <w:b/>
                <w:sz w:val="24"/>
                <w:szCs w:val="24"/>
              </w:rPr>
              <w:t>1</w:t>
            </w:r>
          </w:p>
        </w:tc>
      </w:tr>
      <w:tr w:rsidR="008C4160" w:rsidRPr="00E76EEF" w:rsidTr="008C4160">
        <w:trPr>
          <w:trHeight w:val="307"/>
        </w:trPr>
        <w:tc>
          <w:tcPr>
            <w:tcW w:w="933" w:type="pct"/>
          </w:tcPr>
          <w:p w:rsidR="008C4160" w:rsidRPr="00E76EEF" w:rsidRDefault="008C4160" w:rsidP="00E76EEF">
            <w:pPr>
              <w:rPr>
                <w:b/>
                <w:sz w:val="24"/>
                <w:szCs w:val="24"/>
              </w:rPr>
            </w:pPr>
            <w:r w:rsidRPr="00E76EEF">
              <w:rPr>
                <w:sz w:val="24"/>
                <w:szCs w:val="24"/>
              </w:rPr>
              <w:t>Тема 1.</w:t>
            </w:r>
          </w:p>
        </w:tc>
        <w:tc>
          <w:tcPr>
            <w:tcW w:w="3187" w:type="pct"/>
          </w:tcPr>
          <w:p w:rsidR="008C4160" w:rsidRPr="00E76EEF" w:rsidRDefault="008C4160" w:rsidP="00E76EEF">
            <w:pPr>
              <w:rPr>
                <w:b/>
                <w:sz w:val="24"/>
                <w:szCs w:val="24"/>
              </w:rPr>
            </w:pPr>
            <w:r w:rsidRPr="00E76EEF">
              <w:rPr>
                <w:sz w:val="24"/>
                <w:szCs w:val="24"/>
              </w:rPr>
              <w:t>Из истории русской литературы 19 века.</w:t>
            </w:r>
          </w:p>
        </w:tc>
        <w:tc>
          <w:tcPr>
            <w:tcW w:w="880" w:type="pct"/>
          </w:tcPr>
          <w:p w:rsidR="008C4160" w:rsidRPr="00E76EEF" w:rsidRDefault="008C4160" w:rsidP="008C4160">
            <w:pPr>
              <w:jc w:val="center"/>
              <w:rPr>
                <w:sz w:val="24"/>
                <w:szCs w:val="24"/>
              </w:rPr>
            </w:pPr>
            <w:r w:rsidRPr="00E76EEF">
              <w:rPr>
                <w:sz w:val="24"/>
                <w:szCs w:val="24"/>
              </w:rPr>
              <w:t>1</w:t>
            </w:r>
          </w:p>
        </w:tc>
      </w:tr>
      <w:tr w:rsidR="008C4160" w:rsidRPr="00E76EEF" w:rsidTr="008C4160">
        <w:trPr>
          <w:trHeight w:val="373"/>
        </w:trPr>
        <w:tc>
          <w:tcPr>
            <w:tcW w:w="933" w:type="pct"/>
          </w:tcPr>
          <w:p w:rsidR="008C4160" w:rsidRPr="00E76EEF" w:rsidRDefault="008C4160" w:rsidP="00E76EEF">
            <w:pPr>
              <w:rPr>
                <w:sz w:val="24"/>
                <w:szCs w:val="24"/>
              </w:rPr>
            </w:pPr>
            <w:r w:rsidRPr="00E76EEF">
              <w:rPr>
                <w:b/>
                <w:sz w:val="24"/>
                <w:szCs w:val="24"/>
              </w:rPr>
              <w:t>Раздел №2</w:t>
            </w:r>
          </w:p>
        </w:tc>
        <w:tc>
          <w:tcPr>
            <w:tcW w:w="3187" w:type="pct"/>
          </w:tcPr>
          <w:p w:rsidR="008C4160" w:rsidRPr="00E76EEF" w:rsidRDefault="008C4160" w:rsidP="00E76EEF">
            <w:pPr>
              <w:rPr>
                <w:sz w:val="24"/>
                <w:szCs w:val="24"/>
              </w:rPr>
            </w:pPr>
            <w:r w:rsidRPr="00E76EEF">
              <w:rPr>
                <w:b/>
                <w:sz w:val="24"/>
                <w:szCs w:val="24"/>
              </w:rPr>
              <w:t>Из литературы первой половины 19 века.</w:t>
            </w:r>
          </w:p>
        </w:tc>
        <w:tc>
          <w:tcPr>
            <w:tcW w:w="880" w:type="pct"/>
          </w:tcPr>
          <w:p w:rsidR="008C4160" w:rsidRPr="00E76EEF" w:rsidRDefault="008C4160" w:rsidP="00B41D34">
            <w:pPr>
              <w:jc w:val="center"/>
              <w:rPr>
                <w:sz w:val="24"/>
                <w:szCs w:val="24"/>
              </w:rPr>
            </w:pPr>
            <w:r w:rsidRPr="00E76EEF">
              <w:rPr>
                <w:b/>
                <w:sz w:val="24"/>
                <w:szCs w:val="24"/>
              </w:rPr>
              <w:t>1</w:t>
            </w:r>
            <w:r w:rsidR="00B41D34">
              <w:rPr>
                <w:b/>
                <w:sz w:val="24"/>
                <w:szCs w:val="24"/>
              </w:rPr>
              <w:t>2</w:t>
            </w:r>
          </w:p>
        </w:tc>
      </w:tr>
      <w:tr w:rsidR="008C4160" w:rsidRPr="00E76EEF" w:rsidTr="008C4160">
        <w:trPr>
          <w:trHeight w:val="311"/>
        </w:trPr>
        <w:tc>
          <w:tcPr>
            <w:tcW w:w="933" w:type="pct"/>
          </w:tcPr>
          <w:p w:rsidR="008C4160" w:rsidRPr="00E76EEF" w:rsidRDefault="008C4160" w:rsidP="00E76EEF">
            <w:pPr>
              <w:rPr>
                <w:sz w:val="24"/>
                <w:szCs w:val="24"/>
              </w:rPr>
            </w:pPr>
            <w:r w:rsidRPr="00E76EEF">
              <w:rPr>
                <w:sz w:val="24"/>
                <w:szCs w:val="24"/>
              </w:rPr>
              <w:t>Тема 1.</w:t>
            </w:r>
          </w:p>
        </w:tc>
        <w:tc>
          <w:tcPr>
            <w:tcW w:w="3187" w:type="pct"/>
          </w:tcPr>
          <w:p w:rsidR="008C4160" w:rsidRPr="00E76EEF" w:rsidRDefault="008C4160" w:rsidP="00E76EEF">
            <w:pPr>
              <w:rPr>
                <w:sz w:val="24"/>
                <w:szCs w:val="24"/>
              </w:rPr>
            </w:pPr>
            <w:r w:rsidRPr="00E76EEF">
              <w:rPr>
                <w:sz w:val="24"/>
                <w:szCs w:val="24"/>
              </w:rPr>
              <w:t>Пушкин А.С</w:t>
            </w:r>
          </w:p>
        </w:tc>
        <w:tc>
          <w:tcPr>
            <w:tcW w:w="880" w:type="pct"/>
          </w:tcPr>
          <w:p w:rsidR="008C4160" w:rsidRPr="00E76EEF" w:rsidRDefault="00B41D34" w:rsidP="008C4160">
            <w:pPr>
              <w:jc w:val="center"/>
              <w:rPr>
                <w:sz w:val="24"/>
                <w:szCs w:val="24"/>
              </w:rPr>
            </w:pPr>
            <w:r>
              <w:rPr>
                <w:sz w:val="24"/>
                <w:szCs w:val="24"/>
              </w:rPr>
              <w:t>4</w:t>
            </w:r>
          </w:p>
        </w:tc>
      </w:tr>
      <w:tr w:rsidR="008C4160" w:rsidRPr="00E76EEF" w:rsidTr="008C4160">
        <w:trPr>
          <w:trHeight w:val="307"/>
        </w:trPr>
        <w:tc>
          <w:tcPr>
            <w:tcW w:w="933" w:type="pct"/>
          </w:tcPr>
          <w:p w:rsidR="008C4160" w:rsidRPr="00E76EEF" w:rsidRDefault="008C4160" w:rsidP="00E76EEF">
            <w:pPr>
              <w:rPr>
                <w:sz w:val="24"/>
                <w:szCs w:val="24"/>
              </w:rPr>
            </w:pPr>
            <w:r w:rsidRPr="00E76EEF">
              <w:rPr>
                <w:sz w:val="24"/>
                <w:szCs w:val="24"/>
              </w:rPr>
              <w:t>Тема 2</w:t>
            </w:r>
          </w:p>
        </w:tc>
        <w:tc>
          <w:tcPr>
            <w:tcW w:w="3187" w:type="pct"/>
          </w:tcPr>
          <w:p w:rsidR="008C4160" w:rsidRPr="00E76EEF" w:rsidRDefault="008C4160" w:rsidP="00E76EEF">
            <w:pPr>
              <w:rPr>
                <w:b/>
                <w:sz w:val="24"/>
                <w:szCs w:val="24"/>
              </w:rPr>
            </w:pPr>
            <w:r w:rsidRPr="00E76EEF">
              <w:rPr>
                <w:sz w:val="24"/>
                <w:szCs w:val="24"/>
              </w:rPr>
              <w:t>Лермонтов М.Ю.</w:t>
            </w:r>
          </w:p>
        </w:tc>
        <w:tc>
          <w:tcPr>
            <w:tcW w:w="880" w:type="pct"/>
          </w:tcPr>
          <w:p w:rsidR="008C4160" w:rsidRPr="00E76EEF" w:rsidRDefault="00B41D34" w:rsidP="008C4160">
            <w:pPr>
              <w:jc w:val="center"/>
              <w:rPr>
                <w:sz w:val="24"/>
                <w:szCs w:val="24"/>
              </w:rPr>
            </w:pPr>
            <w:r>
              <w:rPr>
                <w:sz w:val="24"/>
                <w:szCs w:val="24"/>
              </w:rPr>
              <w:t>4</w:t>
            </w:r>
          </w:p>
        </w:tc>
      </w:tr>
      <w:tr w:rsidR="008C4160" w:rsidRPr="00E76EEF" w:rsidTr="008C4160">
        <w:trPr>
          <w:trHeight w:val="276"/>
        </w:trPr>
        <w:tc>
          <w:tcPr>
            <w:tcW w:w="933" w:type="pct"/>
          </w:tcPr>
          <w:p w:rsidR="008C4160" w:rsidRPr="00E76EEF" w:rsidRDefault="008C4160" w:rsidP="00E76EEF">
            <w:pPr>
              <w:rPr>
                <w:sz w:val="24"/>
                <w:szCs w:val="24"/>
              </w:rPr>
            </w:pPr>
            <w:r w:rsidRPr="00E76EEF">
              <w:rPr>
                <w:sz w:val="24"/>
                <w:szCs w:val="24"/>
              </w:rPr>
              <w:t>Тема 3..</w:t>
            </w:r>
          </w:p>
        </w:tc>
        <w:tc>
          <w:tcPr>
            <w:tcW w:w="3187" w:type="pct"/>
          </w:tcPr>
          <w:p w:rsidR="008C4160" w:rsidRPr="00E76EEF" w:rsidRDefault="008C4160" w:rsidP="00E76EEF">
            <w:pPr>
              <w:rPr>
                <w:sz w:val="24"/>
                <w:szCs w:val="24"/>
              </w:rPr>
            </w:pPr>
            <w:r w:rsidRPr="00E76EEF">
              <w:rPr>
                <w:sz w:val="24"/>
                <w:szCs w:val="24"/>
              </w:rPr>
              <w:t>Гоголь Н.В.</w:t>
            </w:r>
          </w:p>
        </w:tc>
        <w:tc>
          <w:tcPr>
            <w:tcW w:w="880" w:type="pct"/>
          </w:tcPr>
          <w:p w:rsidR="008C4160" w:rsidRPr="00E76EEF" w:rsidRDefault="00B41D34" w:rsidP="008C4160">
            <w:pPr>
              <w:jc w:val="center"/>
              <w:rPr>
                <w:sz w:val="24"/>
                <w:szCs w:val="24"/>
              </w:rPr>
            </w:pPr>
            <w:r>
              <w:rPr>
                <w:sz w:val="24"/>
                <w:szCs w:val="24"/>
              </w:rPr>
              <w:t>4</w:t>
            </w:r>
          </w:p>
        </w:tc>
      </w:tr>
      <w:tr w:rsidR="008C4160" w:rsidRPr="00E76EEF" w:rsidTr="008C4160">
        <w:trPr>
          <w:trHeight w:val="306"/>
        </w:trPr>
        <w:tc>
          <w:tcPr>
            <w:tcW w:w="933" w:type="pct"/>
          </w:tcPr>
          <w:p w:rsidR="008C4160" w:rsidRPr="00E76EEF" w:rsidRDefault="008C4160" w:rsidP="00E76EEF">
            <w:pPr>
              <w:rPr>
                <w:sz w:val="24"/>
                <w:szCs w:val="24"/>
              </w:rPr>
            </w:pPr>
            <w:r w:rsidRPr="00E76EEF">
              <w:rPr>
                <w:b/>
                <w:sz w:val="24"/>
                <w:szCs w:val="24"/>
              </w:rPr>
              <w:t>Раздел №3</w:t>
            </w:r>
          </w:p>
        </w:tc>
        <w:tc>
          <w:tcPr>
            <w:tcW w:w="3187" w:type="pct"/>
          </w:tcPr>
          <w:p w:rsidR="008C4160" w:rsidRPr="00E76EEF" w:rsidRDefault="008C4160" w:rsidP="00E76EEF">
            <w:pPr>
              <w:rPr>
                <w:sz w:val="24"/>
                <w:szCs w:val="24"/>
              </w:rPr>
            </w:pPr>
            <w:r w:rsidRPr="00E76EEF">
              <w:rPr>
                <w:b/>
                <w:sz w:val="24"/>
                <w:szCs w:val="24"/>
              </w:rPr>
              <w:t>Из литературы второй половины 19 века.</w:t>
            </w:r>
          </w:p>
        </w:tc>
        <w:tc>
          <w:tcPr>
            <w:tcW w:w="880" w:type="pct"/>
          </w:tcPr>
          <w:p w:rsidR="008C4160" w:rsidRPr="00E76EEF" w:rsidRDefault="0028735A" w:rsidP="00FF6AB6">
            <w:pPr>
              <w:jc w:val="center"/>
              <w:rPr>
                <w:b/>
                <w:sz w:val="24"/>
                <w:szCs w:val="24"/>
              </w:rPr>
            </w:pPr>
            <w:r>
              <w:rPr>
                <w:b/>
                <w:sz w:val="24"/>
                <w:szCs w:val="24"/>
              </w:rPr>
              <w:t>83 (72</w:t>
            </w:r>
            <w:r w:rsidR="008C4160" w:rsidRPr="00E76EEF">
              <w:rPr>
                <w:b/>
                <w:sz w:val="24"/>
                <w:szCs w:val="24"/>
              </w:rPr>
              <w:t>+</w:t>
            </w:r>
            <w:r w:rsidR="00C35F68">
              <w:rPr>
                <w:b/>
                <w:sz w:val="24"/>
                <w:szCs w:val="24"/>
              </w:rPr>
              <w:t>1</w:t>
            </w:r>
            <w:r w:rsidR="00FF6AB6">
              <w:rPr>
                <w:b/>
                <w:sz w:val="24"/>
                <w:szCs w:val="24"/>
              </w:rPr>
              <w:t>1</w:t>
            </w:r>
            <w:r w:rsidR="008C4160" w:rsidRPr="00E76EEF">
              <w:rPr>
                <w:b/>
                <w:sz w:val="24"/>
                <w:szCs w:val="24"/>
              </w:rPr>
              <w:t>ч)</w:t>
            </w:r>
          </w:p>
        </w:tc>
      </w:tr>
      <w:tr w:rsidR="008C4160" w:rsidRPr="00E76EEF" w:rsidTr="008C4160">
        <w:trPr>
          <w:trHeight w:val="314"/>
        </w:trPr>
        <w:tc>
          <w:tcPr>
            <w:tcW w:w="933" w:type="pct"/>
          </w:tcPr>
          <w:p w:rsidR="008C4160" w:rsidRPr="00E76EEF" w:rsidRDefault="008C4160" w:rsidP="008C4160">
            <w:pPr>
              <w:rPr>
                <w:sz w:val="24"/>
                <w:szCs w:val="24"/>
              </w:rPr>
            </w:pPr>
            <w:r w:rsidRPr="00E76EEF">
              <w:rPr>
                <w:sz w:val="24"/>
                <w:szCs w:val="24"/>
              </w:rPr>
              <w:t>Тема 1.</w:t>
            </w:r>
          </w:p>
        </w:tc>
        <w:tc>
          <w:tcPr>
            <w:tcW w:w="3187" w:type="pct"/>
          </w:tcPr>
          <w:p w:rsidR="008C4160" w:rsidRPr="00E76EEF" w:rsidRDefault="008C4160" w:rsidP="008C4160">
            <w:pPr>
              <w:rPr>
                <w:sz w:val="24"/>
                <w:szCs w:val="24"/>
              </w:rPr>
            </w:pPr>
            <w:r w:rsidRPr="00E76EEF">
              <w:rPr>
                <w:sz w:val="24"/>
                <w:szCs w:val="24"/>
              </w:rPr>
              <w:t>Введение.</w:t>
            </w:r>
            <w:r>
              <w:rPr>
                <w:sz w:val="24"/>
                <w:szCs w:val="24"/>
              </w:rPr>
              <w:t xml:space="preserve"> </w:t>
            </w:r>
            <w:r w:rsidRPr="00E76EEF">
              <w:rPr>
                <w:sz w:val="24"/>
                <w:szCs w:val="24"/>
              </w:rPr>
              <w:t>Литература и журналистика 50-80 годов 19 века.</w:t>
            </w:r>
          </w:p>
        </w:tc>
        <w:tc>
          <w:tcPr>
            <w:tcW w:w="880" w:type="pct"/>
          </w:tcPr>
          <w:p w:rsidR="008C4160" w:rsidRPr="00E76EEF" w:rsidRDefault="008C4160" w:rsidP="008C4160">
            <w:pPr>
              <w:jc w:val="center"/>
              <w:rPr>
                <w:sz w:val="24"/>
                <w:szCs w:val="24"/>
              </w:rPr>
            </w:pPr>
            <w:r w:rsidRPr="00E76EEF">
              <w:rPr>
                <w:sz w:val="24"/>
                <w:szCs w:val="24"/>
              </w:rPr>
              <w:t>1</w:t>
            </w:r>
          </w:p>
        </w:tc>
      </w:tr>
      <w:tr w:rsidR="008C4160" w:rsidRPr="00E76EEF" w:rsidTr="008C4160">
        <w:trPr>
          <w:trHeight w:val="178"/>
        </w:trPr>
        <w:tc>
          <w:tcPr>
            <w:tcW w:w="933" w:type="pct"/>
          </w:tcPr>
          <w:p w:rsidR="008C4160" w:rsidRPr="00E76EEF" w:rsidRDefault="008C4160" w:rsidP="00E76EEF">
            <w:pPr>
              <w:rPr>
                <w:sz w:val="24"/>
                <w:szCs w:val="24"/>
              </w:rPr>
            </w:pPr>
            <w:r w:rsidRPr="00E76EEF">
              <w:rPr>
                <w:sz w:val="24"/>
                <w:szCs w:val="24"/>
              </w:rPr>
              <w:t>Тема 2.</w:t>
            </w:r>
          </w:p>
        </w:tc>
        <w:tc>
          <w:tcPr>
            <w:tcW w:w="3187" w:type="pct"/>
          </w:tcPr>
          <w:p w:rsidR="008C4160" w:rsidRPr="00E76EEF" w:rsidRDefault="008C4160" w:rsidP="00E76EEF">
            <w:pPr>
              <w:rPr>
                <w:b/>
                <w:sz w:val="24"/>
                <w:szCs w:val="24"/>
              </w:rPr>
            </w:pPr>
            <w:r w:rsidRPr="00E76EEF">
              <w:rPr>
                <w:sz w:val="24"/>
                <w:szCs w:val="24"/>
              </w:rPr>
              <w:t>Островский А.Н.</w:t>
            </w:r>
          </w:p>
        </w:tc>
        <w:tc>
          <w:tcPr>
            <w:tcW w:w="880" w:type="pct"/>
          </w:tcPr>
          <w:p w:rsidR="008C4160" w:rsidRPr="00E76EEF" w:rsidRDefault="008C4160" w:rsidP="008C4160">
            <w:pPr>
              <w:jc w:val="center"/>
              <w:rPr>
                <w:sz w:val="24"/>
                <w:szCs w:val="24"/>
              </w:rPr>
            </w:pPr>
            <w:r w:rsidRPr="00E76EEF">
              <w:rPr>
                <w:sz w:val="24"/>
                <w:szCs w:val="24"/>
              </w:rPr>
              <w:t>7 (6+1)</w:t>
            </w:r>
          </w:p>
        </w:tc>
      </w:tr>
      <w:tr w:rsidR="008C4160" w:rsidRPr="00E76EEF" w:rsidTr="008C4160">
        <w:trPr>
          <w:trHeight w:val="308"/>
        </w:trPr>
        <w:tc>
          <w:tcPr>
            <w:tcW w:w="933" w:type="pct"/>
          </w:tcPr>
          <w:p w:rsidR="008C4160" w:rsidRPr="00E76EEF" w:rsidRDefault="008C4160" w:rsidP="00E76EEF">
            <w:pPr>
              <w:rPr>
                <w:sz w:val="24"/>
                <w:szCs w:val="24"/>
              </w:rPr>
            </w:pPr>
            <w:r w:rsidRPr="00E76EEF">
              <w:rPr>
                <w:sz w:val="24"/>
                <w:szCs w:val="24"/>
              </w:rPr>
              <w:t>Тема 3.</w:t>
            </w:r>
          </w:p>
        </w:tc>
        <w:tc>
          <w:tcPr>
            <w:tcW w:w="3187" w:type="pct"/>
          </w:tcPr>
          <w:p w:rsidR="008C4160" w:rsidRPr="00E76EEF" w:rsidRDefault="008C4160" w:rsidP="00E76EEF">
            <w:pPr>
              <w:rPr>
                <w:sz w:val="24"/>
                <w:szCs w:val="24"/>
              </w:rPr>
            </w:pPr>
            <w:r w:rsidRPr="00E76EEF">
              <w:rPr>
                <w:sz w:val="24"/>
                <w:szCs w:val="24"/>
              </w:rPr>
              <w:t>Гончаров И.А.</w:t>
            </w:r>
          </w:p>
        </w:tc>
        <w:tc>
          <w:tcPr>
            <w:tcW w:w="880" w:type="pct"/>
          </w:tcPr>
          <w:p w:rsidR="008C4160" w:rsidRPr="00E76EEF" w:rsidRDefault="00FF6AB6" w:rsidP="008C4160">
            <w:pPr>
              <w:jc w:val="center"/>
              <w:rPr>
                <w:sz w:val="24"/>
                <w:szCs w:val="24"/>
              </w:rPr>
            </w:pPr>
            <w:r>
              <w:rPr>
                <w:sz w:val="24"/>
                <w:szCs w:val="24"/>
              </w:rPr>
              <w:t>8 (</w:t>
            </w:r>
            <w:r w:rsidR="00ED636E">
              <w:rPr>
                <w:sz w:val="24"/>
                <w:szCs w:val="24"/>
              </w:rPr>
              <w:t>7+1</w:t>
            </w:r>
            <w:r>
              <w:rPr>
                <w:sz w:val="24"/>
                <w:szCs w:val="24"/>
              </w:rPr>
              <w:t>)</w:t>
            </w:r>
          </w:p>
        </w:tc>
      </w:tr>
      <w:tr w:rsidR="008C4160" w:rsidRPr="00E76EEF" w:rsidTr="008C4160">
        <w:trPr>
          <w:trHeight w:val="259"/>
        </w:trPr>
        <w:tc>
          <w:tcPr>
            <w:tcW w:w="933" w:type="pct"/>
          </w:tcPr>
          <w:p w:rsidR="008C4160" w:rsidRPr="00E76EEF" w:rsidRDefault="008C4160" w:rsidP="00E76EEF">
            <w:pPr>
              <w:rPr>
                <w:sz w:val="24"/>
                <w:szCs w:val="24"/>
              </w:rPr>
            </w:pPr>
            <w:r w:rsidRPr="00E76EEF">
              <w:rPr>
                <w:sz w:val="24"/>
                <w:szCs w:val="24"/>
              </w:rPr>
              <w:t>Тема 4.</w:t>
            </w:r>
          </w:p>
        </w:tc>
        <w:tc>
          <w:tcPr>
            <w:tcW w:w="3187" w:type="pct"/>
          </w:tcPr>
          <w:p w:rsidR="008C4160" w:rsidRPr="00E76EEF" w:rsidRDefault="008C4160" w:rsidP="00E76EEF">
            <w:pPr>
              <w:rPr>
                <w:sz w:val="24"/>
                <w:szCs w:val="24"/>
              </w:rPr>
            </w:pPr>
            <w:r w:rsidRPr="00E76EEF">
              <w:rPr>
                <w:sz w:val="24"/>
                <w:szCs w:val="24"/>
              </w:rPr>
              <w:t>Тургенев И.С.</w:t>
            </w:r>
          </w:p>
        </w:tc>
        <w:tc>
          <w:tcPr>
            <w:tcW w:w="880" w:type="pct"/>
          </w:tcPr>
          <w:p w:rsidR="008C4160" w:rsidRPr="00E76EEF" w:rsidRDefault="008C4160" w:rsidP="008C4160">
            <w:pPr>
              <w:jc w:val="center"/>
              <w:rPr>
                <w:sz w:val="24"/>
                <w:szCs w:val="24"/>
              </w:rPr>
            </w:pPr>
            <w:r w:rsidRPr="00E76EEF">
              <w:rPr>
                <w:sz w:val="24"/>
                <w:szCs w:val="24"/>
              </w:rPr>
              <w:t>10(8+2)</w:t>
            </w:r>
          </w:p>
        </w:tc>
      </w:tr>
      <w:tr w:rsidR="008C4160" w:rsidRPr="00E76EEF" w:rsidTr="008C4160">
        <w:trPr>
          <w:trHeight w:val="291"/>
        </w:trPr>
        <w:tc>
          <w:tcPr>
            <w:tcW w:w="933" w:type="pct"/>
          </w:tcPr>
          <w:p w:rsidR="008C4160" w:rsidRPr="00E76EEF" w:rsidRDefault="008C4160" w:rsidP="00E76EEF">
            <w:pPr>
              <w:rPr>
                <w:sz w:val="24"/>
                <w:szCs w:val="24"/>
              </w:rPr>
            </w:pPr>
            <w:r w:rsidRPr="00E76EEF">
              <w:rPr>
                <w:sz w:val="24"/>
                <w:szCs w:val="24"/>
              </w:rPr>
              <w:t>Тема 5.</w:t>
            </w:r>
          </w:p>
        </w:tc>
        <w:tc>
          <w:tcPr>
            <w:tcW w:w="3187" w:type="pct"/>
          </w:tcPr>
          <w:p w:rsidR="008C4160" w:rsidRPr="00E76EEF" w:rsidRDefault="008C4160" w:rsidP="00E76EEF">
            <w:pPr>
              <w:rPr>
                <w:sz w:val="24"/>
                <w:szCs w:val="24"/>
              </w:rPr>
            </w:pPr>
            <w:r w:rsidRPr="00E76EEF">
              <w:rPr>
                <w:sz w:val="24"/>
                <w:szCs w:val="24"/>
              </w:rPr>
              <w:t>Чернышевский Н.Г.</w:t>
            </w:r>
          </w:p>
        </w:tc>
        <w:tc>
          <w:tcPr>
            <w:tcW w:w="880" w:type="pct"/>
          </w:tcPr>
          <w:p w:rsidR="008C4160" w:rsidRPr="00E76EEF" w:rsidRDefault="00C35F68" w:rsidP="008C4160">
            <w:pPr>
              <w:jc w:val="center"/>
              <w:rPr>
                <w:sz w:val="24"/>
                <w:szCs w:val="24"/>
              </w:rPr>
            </w:pPr>
            <w:r>
              <w:rPr>
                <w:sz w:val="24"/>
                <w:szCs w:val="24"/>
              </w:rPr>
              <w:t>2</w:t>
            </w:r>
          </w:p>
        </w:tc>
      </w:tr>
      <w:tr w:rsidR="008C4160" w:rsidRPr="00E76EEF" w:rsidTr="008C4160">
        <w:trPr>
          <w:trHeight w:val="308"/>
        </w:trPr>
        <w:tc>
          <w:tcPr>
            <w:tcW w:w="933" w:type="pct"/>
          </w:tcPr>
          <w:p w:rsidR="008C4160" w:rsidRPr="00E76EEF" w:rsidRDefault="008C4160" w:rsidP="00E76EEF">
            <w:pPr>
              <w:rPr>
                <w:sz w:val="24"/>
                <w:szCs w:val="24"/>
              </w:rPr>
            </w:pPr>
            <w:r w:rsidRPr="00E76EEF">
              <w:rPr>
                <w:sz w:val="24"/>
                <w:szCs w:val="24"/>
              </w:rPr>
              <w:t>Тема 6.</w:t>
            </w:r>
          </w:p>
        </w:tc>
        <w:tc>
          <w:tcPr>
            <w:tcW w:w="3187" w:type="pct"/>
          </w:tcPr>
          <w:p w:rsidR="008C4160" w:rsidRPr="00E76EEF" w:rsidRDefault="008C4160" w:rsidP="00E76EEF">
            <w:pPr>
              <w:rPr>
                <w:sz w:val="24"/>
                <w:szCs w:val="24"/>
              </w:rPr>
            </w:pPr>
            <w:r w:rsidRPr="00E76EEF">
              <w:rPr>
                <w:sz w:val="24"/>
                <w:szCs w:val="24"/>
              </w:rPr>
              <w:t>Некрасов Н.А.</w:t>
            </w:r>
          </w:p>
        </w:tc>
        <w:tc>
          <w:tcPr>
            <w:tcW w:w="880" w:type="pct"/>
          </w:tcPr>
          <w:p w:rsidR="008C4160" w:rsidRPr="00E76EEF" w:rsidRDefault="0028735A" w:rsidP="0028735A">
            <w:pPr>
              <w:jc w:val="center"/>
              <w:rPr>
                <w:sz w:val="24"/>
                <w:szCs w:val="24"/>
              </w:rPr>
            </w:pPr>
            <w:r>
              <w:rPr>
                <w:sz w:val="24"/>
                <w:szCs w:val="24"/>
              </w:rPr>
              <w:t>5</w:t>
            </w:r>
            <w:r w:rsidR="00ED636E">
              <w:rPr>
                <w:sz w:val="24"/>
                <w:szCs w:val="24"/>
              </w:rPr>
              <w:t>(</w:t>
            </w:r>
            <w:r>
              <w:rPr>
                <w:sz w:val="24"/>
                <w:szCs w:val="24"/>
              </w:rPr>
              <w:t>4</w:t>
            </w:r>
            <w:r w:rsidR="00ED636E">
              <w:rPr>
                <w:sz w:val="24"/>
                <w:szCs w:val="24"/>
              </w:rPr>
              <w:t>+1</w:t>
            </w:r>
            <w:r w:rsidR="008C4160" w:rsidRPr="00E76EEF">
              <w:rPr>
                <w:sz w:val="24"/>
                <w:szCs w:val="24"/>
              </w:rPr>
              <w:t>)</w:t>
            </w:r>
          </w:p>
        </w:tc>
      </w:tr>
      <w:tr w:rsidR="008C4160" w:rsidRPr="00E76EEF" w:rsidTr="008C4160">
        <w:trPr>
          <w:trHeight w:val="236"/>
        </w:trPr>
        <w:tc>
          <w:tcPr>
            <w:tcW w:w="933" w:type="pct"/>
          </w:tcPr>
          <w:p w:rsidR="008C4160" w:rsidRPr="00E76EEF" w:rsidRDefault="008C4160" w:rsidP="00E76EEF">
            <w:pPr>
              <w:rPr>
                <w:sz w:val="24"/>
                <w:szCs w:val="24"/>
              </w:rPr>
            </w:pPr>
            <w:r w:rsidRPr="00E76EEF">
              <w:rPr>
                <w:sz w:val="24"/>
                <w:szCs w:val="24"/>
              </w:rPr>
              <w:t>Тема 7.</w:t>
            </w:r>
          </w:p>
        </w:tc>
        <w:tc>
          <w:tcPr>
            <w:tcW w:w="3187" w:type="pct"/>
          </w:tcPr>
          <w:p w:rsidR="008C4160" w:rsidRPr="00E76EEF" w:rsidRDefault="008C4160" w:rsidP="00E76EEF">
            <w:pPr>
              <w:rPr>
                <w:sz w:val="24"/>
                <w:szCs w:val="24"/>
              </w:rPr>
            </w:pPr>
            <w:r w:rsidRPr="00E76EEF">
              <w:rPr>
                <w:sz w:val="24"/>
                <w:szCs w:val="24"/>
              </w:rPr>
              <w:t>Тютчев Ф.И.</w:t>
            </w:r>
          </w:p>
        </w:tc>
        <w:tc>
          <w:tcPr>
            <w:tcW w:w="880" w:type="pct"/>
          </w:tcPr>
          <w:p w:rsidR="008C4160" w:rsidRPr="00E76EEF" w:rsidRDefault="008C4160" w:rsidP="008C4160">
            <w:pPr>
              <w:jc w:val="center"/>
              <w:rPr>
                <w:sz w:val="24"/>
                <w:szCs w:val="24"/>
              </w:rPr>
            </w:pPr>
            <w:r w:rsidRPr="00E76EEF">
              <w:rPr>
                <w:sz w:val="24"/>
                <w:szCs w:val="24"/>
              </w:rPr>
              <w:t>3</w:t>
            </w:r>
          </w:p>
        </w:tc>
      </w:tr>
      <w:tr w:rsidR="008C4160" w:rsidRPr="00E76EEF" w:rsidTr="008C4160">
        <w:trPr>
          <w:trHeight w:val="292"/>
        </w:trPr>
        <w:tc>
          <w:tcPr>
            <w:tcW w:w="933" w:type="pct"/>
          </w:tcPr>
          <w:p w:rsidR="008C4160" w:rsidRPr="00E76EEF" w:rsidRDefault="008C4160" w:rsidP="00E76EEF">
            <w:pPr>
              <w:rPr>
                <w:sz w:val="24"/>
                <w:szCs w:val="24"/>
              </w:rPr>
            </w:pPr>
            <w:r w:rsidRPr="00E76EEF">
              <w:rPr>
                <w:sz w:val="24"/>
                <w:szCs w:val="24"/>
              </w:rPr>
              <w:t>Тема 8.</w:t>
            </w:r>
          </w:p>
        </w:tc>
        <w:tc>
          <w:tcPr>
            <w:tcW w:w="3187" w:type="pct"/>
          </w:tcPr>
          <w:p w:rsidR="008C4160" w:rsidRPr="00E76EEF" w:rsidRDefault="008C4160" w:rsidP="00E76EEF">
            <w:pPr>
              <w:rPr>
                <w:sz w:val="24"/>
                <w:szCs w:val="24"/>
              </w:rPr>
            </w:pPr>
            <w:r w:rsidRPr="00E76EEF">
              <w:rPr>
                <w:sz w:val="24"/>
                <w:szCs w:val="24"/>
              </w:rPr>
              <w:t>Фет А.А.</w:t>
            </w:r>
          </w:p>
        </w:tc>
        <w:tc>
          <w:tcPr>
            <w:tcW w:w="880" w:type="pct"/>
          </w:tcPr>
          <w:p w:rsidR="008C4160" w:rsidRPr="00E76EEF" w:rsidRDefault="00C35F68" w:rsidP="00C35F68">
            <w:pPr>
              <w:jc w:val="center"/>
              <w:rPr>
                <w:sz w:val="24"/>
                <w:szCs w:val="24"/>
              </w:rPr>
            </w:pPr>
            <w:r>
              <w:rPr>
                <w:sz w:val="24"/>
                <w:szCs w:val="24"/>
              </w:rPr>
              <w:t>4</w:t>
            </w:r>
            <w:r w:rsidR="008C4160" w:rsidRPr="00E76EEF">
              <w:rPr>
                <w:sz w:val="24"/>
                <w:szCs w:val="24"/>
              </w:rPr>
              <w:t>(</w:t>
            </w:r>
            <w:r>
              <w:rPr>
                <w:sz w:val="24"/>
                <w:szCs w:val="24"/>
              </w:rPr>
              <w:t>3</w:t>
            </w:r>
            <w:r w:rsidR="008C4160" w:rsidRPr="00E76EEF">
              <w:rPr>
                <w:sz w:val="24"/>
                <w:szCs w:val="24"/>
              </w:rPr>
              <w:t>+1)</w:t>
            </w:r>
          </w:p>
        </w:tc>
      </w:tr>
      <w:tr w:rsidR="008C4160" w:rsidRPr="00E76EEF" w:rsidTr="008C4160">
        <w:trPr>
          <w:trHeight w:val="267"/>
        </w:trPr>
        <w:tc>
          <w:tcPr>
            <w:tcW w:w="933" w:type="pct"/>
          </w:tcPr>
          <w:p w:rsidR="008C4160" w:rsidRPr="00E76EEF" w:rsidRDefault="008C4160" w:rsidP="00E76EEF">
            <w:pPr>
              <w:rPr>
                <w:sz w:val="24"/>
                <w:szCs w:val="24"/>
              </w:rPr>
            </w:pPr>
            <w:r w:rsidRPr="00E76EEF">
              <w:rPr>
                <w:sz w:val="24"/>
                <w:szCs w:val="24"/>
              </w:rPr>
              <w:t xml:space="preserve">Тема 9. </w:t>
            </w:r>
          </w:p>
        </w:tc>
        <w:tc>
          <w:tcPr>
            <w:tcW w:w="3187" w:type="pct"/>
          </w:tcPr>
          <w:p w:rsidR="008C4160" w:rsidRPr="00E76EEF" w:rsidRDefault="008C4160" w:rsidP="00E76EEF">
            <w:pPr>
              <w:rPr>
                <w:sz w:val="24"/>
                <w:szCs w:val="24"/>
              </w:rPr>
            </w:pPr>
            <w:r w:rsidRPr="00E76EEF">
              <w:rPr>
                <w:sz w:val="24"/>
                <w:szCs w:val="24"/>
              </w:rPr>
              <w:t>Лесков Н.С.</w:t>
            </w:r>
          </w:p>
        </w:tc>
        <w:tc>
          <w:tcPr>
            <w:tcW w:w="880" w:type="pct"/>
          </w:tcPr>
          <w:p w:rsidR="008C4160" w:rsidRPr="00E76EEF" w:rsidRDefault="00B41D34" w:rsidP="008C4160">
            <w:pPr>
              <w:jc w:val="center"/>
              <w:rPr>
                <w:sz w:val="24"/>
                <w:szCs w:val="24"/>
              </w:rPr>
            </w:pPr>
            <w:r>
              <w:rPr>
                <w:sz w:val="24"/>
                <w:szCs w:val="24"/>
              </w:rPr>
              <w:t>4</w:t>
            </w:r>
          </w:p>
        </w:tc>
      </w:tr>
      <w:tr w:rsidR="008C4160" w:rsidRPr="00E76EEF" w:rsidTr="008C4160">
        <w:trPr>
          <w:trHeight w:val="266"/>
        </w:trPr>
        <w:tc>
          <w:tcPr>
            <w:tcW w:w="933" w:type="pct"/>
          </w:tcPr>
          <w:p w:rsidR="008C4160" w:rsidRPr="00E76EEF" w:rsidRDefault="008C4160" w:rsidP="00E76EEF">
            <w:pPr>
              <w:rPr>
                <w:sz w:val="24"/>
                <w:szCs w:val="24"/>
              </w:rPr>
            </w:pPr>
            <w:r w:rsidRPr="00E76EEF">
              <w:rPr>
                <w:sz w:val="24"/>
                <w:szCs w:val="24"/>
              </w:rPr>
              <w:t>Тема 10.</w:t>
            </w:r>
          </w:p>
        </w:tc>
        <w:tc>
          <w:tcPr>
            <w:tcW w:w="3187" w:type="pct"/>
          </w:tcPr>
          <w:p w:rsidR="008C4160" w:rsidRPr="00E76EEF" w:rsidRDefault="008C4160" w:rsidP="00E76EEF">
            <w:pPr>
              <w:rPr>
                <w:sz w:val="24"/>
                <w:szCs w:val="24"/>
              </w:rPr>
            </w:pPr>
            <w:r w:rsidRPr="00E76EEF">
              <w:rPr>
                <w:sz w:val="24"/>
                <w:szCs w:val="24"/>
              </w:rPr>
              <w:t>Салтыков Щедрин М.Е.</w:t>
            </w:r>
          </w:p>
        </w:tc>
        <w:tc>
          <w:tcPr>
            <w:tcW w:w="880" w:type="pct"/>
          </w:tcPr>
          <w:p w:rsidR="008C4160" w:rsidRPr="00E76EEF" w:rsidRDefault="00B41D34" w:rsidP="008C4160">
            <w:pPr>
              <w:jc w:val="center"/>
              <w:rPr>
                <w:sz w:val="24"/>
                <w:szCs w:val="24"/>
              </w:rPr>
            </w:pPr>
            <w:r>
              <w:rPr>
                <w:sz w:val="24"/>
                <w:szCs w:val="24"/>
              </w:rPr>
              <w:t>5</w:t>
            </w:r>
          </w:p>
        </w:tc>
      </w:tr>
      <w:tr w:rsidR="008C4160" w:rsidRPr="00E76EEF" w:rsidTr="008C4160">
        <w:trPr>
          <w:trHeight w:val="216"/>
        </w:trPr>
        <w:tc>
          <w:tcPr>
            <w:tcW w:w="933" w:type="pct"/>
          </w:tcPr>
          <w:p w:rsidR="008C4160" w:rsidRPr="00E76EEF" w:rsidRDefault="008C4160" w:rsidP="00E76EEF">
            <w:pPr>
              <w:rPr>
                <w:sz w:val="24"/>
                <w:szCs w:val="24"/>
              </w:rPr>
            </w:pPr>
            <w:r w:rsidRPr="00E76EEF">
              <w:rPr>
                <w:sz w:val="24"/>
                <w:szCs w:val="24"/>
              </w:rPr>
              <w:t>Тема 11.</w:t>
            </w:r>
          </w:p>
        </w:tc>
        <w:tc>
          <w:tcPr>
            <w:tcW w:w="3187" w:type="pct"/>
          </w:tcPr>
          <w:p w:rsidR="008C4160" w:rsidRPr="00E76EEF" w:rsidRDefault="008C4160" w:rsidP="00E76EEF">
            <w:pPr>
              <w:rPr>
                <w:sz w:val="24"/>
                <w:szCs w:val="24"/>
              </w:rPr>
            </w:pPr>
            <w:r w:rsidRPr="00E76EEF">
              <w:rPr>
                <w:sz w:val="24"/>
                <w:szCs w:val="24"/>
              </w:rPr>
              <w:t>Толстой А.К.</w:t>
            </w:r>
          </w:p>
        </w:tc>
        <w:tc>
          <w:tcPr>
            <w:tcW w:w="880" w:type="pct"/>
          </w:tcPr>
          <w:p w:rsidR="008C4160" w:rsidRPr="00E76EEF" w:rsidRDefault="0028735A" w:rsidP="008C4160">
            <w:pPr>
              <w:jc w:val="center"/>
              <w:rPr>
                <w:sz w:val="24"/>
                <w:szCs w:val="24"/>
              </w:rPr>
            </w:pPr>
            <w:r>
              <w:rPr>
                <w:sz w:val="24"/>
                <w:szCs w:val="24"/>
              </w:rPr>
              <w:t>2</w:t>
            </w:r>
          </w:p>
        </w:tc>
      </w:tr>
      <w:tr w:rsidR="008C4160" w:rsidRPr="00E76EEF" w:rsidTr="008C4160">
        <w:trPr>
          <w:trHeight w:val="211"/>
        </w:trPr>
        <w:tc>
          <w:tcPr>
            <w:tcW w:w="933" w:type="pct"/>
          </w:tcPr>
          <w:p w:rsidR="008C4160" w:rsidRPr="00E76EEF" w:rsidRDefault="008C4160" w:rsidP="00E76EEF">
            <w:pPr>
              <w:rPr>
                <w:sz w:val="24"/>
                <w:szCs w:val="24"/>
              </w:rPr>
            </w:pPr>
            <w:r w:rsidRPr="00E76EEF">
              <w:rPr>
                <w:sz w:val="24"/>
                <w:szCs w:val="24"/>
              </w:rPr>
              <w:t>Тема 12.</w:t>
            </w:r>
          </w:p>
        </w:tc>
        <w:tc>
          <w:tcPr>
            <w:tcW w:w="3187" w:type="pct"/>
          </w:tcPr>
          <w:p w:rsidR="008C4160" w:rsidRPr="00E76EEF" w:rsidRDefault="008C4160" w:rsidP="00E76EEF">
            <w:pPr>
              <w:rPr>
                <w:sz w:val="24"/>
                <w:szCs w:val="24"/>
              </w:rPr>
            </w:pPr>
            <w:r w:rsidRPr="00E76EEF">
              <w:rPr>
                <w:sz w:val="24"/>
                <w:szCs w:val="24"/>
              </w:rPr>
              <w:t>Толстой Л.Н.</w:t>
            </w:r>
          </w:p>
        </w:tc>
        <w:tc>
          <w:tcPr>
            <w:tcW w:w="880" w:type="pct"/>
          </w:tcPr>
          <w:p w:rsidR="008C4160" w:rsidRPr="00E76EEF" w:rsidRDefault="008C4160" w:rsidP="008C4160">
            <w:pPr>
              <w:jc w:val="center"/>
              <w:rPr>
                <w:sz w:val="24"/>
                <w:szCs w:val="24"/>
              </w:rPr>
            </w:pPr>
            <w:r w:rsidRPr="00E76EEF">
              <w:rPr>
                <w:sz w:val="24"/>
                <w:szCs w:val="24"/>
              </w:rPr>
              <w:t>17 (15+2)</w:t>
            </w:r>
          </w:p>
        </w:tc>
      </w:tr>
      <w:tr w:rsidR="008C4160" w:rsidRPr="00E76EEF" w:rsidTr="008C4160">
        <w:trPr>
          <w:trHeight w:val="291"/>
        </w:trPr>
        <w:tc>
          <w:tcPr>
            <w:tcW w:w="933" w:type="pct"/>
          </w:tcPr>
          <w:p w:rsidR="008C4160" w:rsidRPr="00E76EEF" w:rsidRDefault="008C4160" w:rsidP="00E76EEF">
            <w:pPr>
              <w:rPr>
                <w:sz w:val="24"/>
                <w:szCs w:val="24"/>
              </w:rPr>
            </w:pPr>
            <w:r w:rsidRPr="00E76EEF">
              <w:rPr>
                <w:sz w:val="24"/>
                <w:szCs w:val="24"/>
              </w:rPr>
              <w:t>Тема 13.</w:t>
            </w:r>
          </w:p>
        </w:tc>
        <w:tc>
          <w:tcPr>
            <w:tcW w:w="3187" w:type="pct"/>
          </w:tcPr>
          <w:p w:rsidR="008C4160" w:rsidRPr="00E76EEF" w:rsidRDefault="008C4160" w:rsidP="00E76EEF">
            <w:pPr>
              <w:rPr>
                <w:sz w:val="24"/>
                <w:szCs w:val="24"/>
              </w:rPr>
            </w:pPr>
            <w:r w:rsidRPr="00E76EEF">
              <w:rPr>
                <w:sz w:val="24"/>
                <w:szCs w:val="24"/>
              </w:rPr>
              <w:t>Достоевский Ф.М.</w:t>
            </w:r>
          </w:p>
        </w:tc>
        <w:tc>
          <w:tcPr>
            <w:tcW w:w="880" w:type="pct"/>
          </w:tcPr>
          <w:p w:rsidR="008C4160" w:rsidRPr="00E76EEF" w:rsidRDefault="008C4160" w:rsidP="00C35F68">
            <w:pPr>
              <w:jc w:val="center"/>
              <w:rPr>
                <w:sz w:val="24"/>
                <w:szCs w:val="24"/>
              </w:rPr>
            </w:pPr>
            <w:r w:rsidRPr="00E76EEF">
              <w:rPr>
                <w:sz w:val="24"/>
                <w:szCs w:val="24"/>
              </w:rPr>
              <w:t>1</w:t>
            </w:r>
            <w:r w:rsidR="00C35F68">
              <w:rPr>
                <w:sz w:val="24"/>
                <w:szCs w:val="24"/>
              </w:rPr>
              <w:t>0(8</w:t>
            </w:r>
            <w:r w:rsidRPr="00E76EEF">
              <w:rPr>
                <w:sz w:val="24"/>
                <w:szCs w:val="24"/>
              </w:rPr>
              <w:t>+2)</w:t>
            </w:r>
          </w:p>
        </w:tc>
      </w:tr>
      <w:tr w:rsidR="008C4160" w:rsidRPr="00E76EEF" w:rsidTr="008C4160">
        <w:trPr>
          <w:trHeight w:val="259"/>
        </w:trPr>
        <w:tc>
          <w:tcPr>
            <w:tcW w:w="933" w:type="pct"/>
          </w:tcPr>
          <w:p w:rsidR="008C4160" w:rsidRPr="00E76EEF" w:rsidRDefault="008C4160" w:rsidP="00E76EEF">
            <w:pPr>
              <w:rPr>
                <w:sz w:val="24"/>
                <w:szCs w:val="24"/>
              </w:rPr>
            </w:pPr>
            <w:r w:rsidRPr="00E76EEF">
              <w:rPr>
                <w:sz w:val="24"/>
                <w:szCs w:val="24"/>
              </w:rPr>
              <w:t>Тема 14.</w:t>
            </w:r>
          </w:p>
        </w:tc>
        <w:tc>
          <w:tcPr>
            <w:tcW w:w="3187" w:type="pct"/>
          </w:tcPr>
          <w:p w:rsidR="008C4160" w:rsidRPr="00E76EEF" w:rsidRDefault="008C4160" w:rsidP="00E76EEF">
            <w:pPr>
              <w:rPr>
                <w:sz w:val="24"/>
                <w:szCs w:val="24"/>
              </w:rPr>
            </w:pPr>
            <w:r w:rsidRPr="00E76EEF">
              <w:rPr>
                <w:sz w:val="24"/>
                <w:szCs w:val="24"/>
              </w:rPr>
              <w:t>Чехов А.П.</w:t>
            </w:r>
          </w:p>
        </w:tc>
        <w:tc>
          <w:tcPr>
            <w:tcW w:w="880" w:type="pct"/>
          </w:tcPr>
          <w:p w:rsidR="008C4160" w:rsidRPr="00E76EEF" w:rsidRDefault="0028735A" w:rsidP="0028735A">
            <w:pPr>
              <w:jc w:val="center"/>
              <w:rPr>
                <w:sz w:val="24"/>
                <w:szCs w:val="24"/>
              </w:rPr>
            </w:pPr>
            <w:r>
              <w:rPr>
                <w:sz w:val="24"/>
                <w:szCs w:val="24"/>
              </w:rPr>
              <w:t>4</w:t>
            </w:r>
            <w:r w:rsidR="008C4160" w:rsidRPr="00E76EEF">
              <w:rPr>
                <w:sz w:val="24"/>
                <w:szCs w:val="24"/>
              </w:rPr>
              <w:t xml:space="preserve"> (</w:t>
            </w:r>
            <w:r>
              <w:rPr>
                <w:sz w:val="24"/>
                <w:szCs w:val="24"/>
              </w:rPr>
              <w:t>3</w:t>
            </w:r>
            <w:r w:rsidR="008C4160" w:rsidRPr="00E76EEF">
              <w:rPr>
                <w:sz w:val="24"/>
                <w:szCs w:val="24"/>
              </w:rPr>
              <w:t>+1)</w:t>
            </w:r>
          </w:p>
        </w:tc>
      </w:tr>
      <w:tr w:rsidR="00B41D34" w:rsidRPr="00E76EEF" w:rsidTr="008C4160">
        <w:tblPrEx>
          <w:tblLook w:val="0000" w:firstRow="0" w:lastRow="0" w:firstColumn="0" w:lastColumn="0" w:noHBand="0" w:noVBand="0"/>
        </w:tblPrEx>
        <w:trPr>
          <w:trHeight w:val="280"/>
        </w:trPr>
        <w:tc>
          <w:tcPr>
            <w:tcW w:w="933" w:type="pct"/>
          </w:tcPr>
          <w:p w:rsidR="00B41D34" w:rsidRDefault="00B41D34" w:rsidP="00E76EEF">
            <w:pPr>
              <w:ind w:left="108"/>
              <w:rPr>
                <w:sz w:val="24"/>
                <w:szCs w:val="24"/>
              </w:rPr>
            </w:pPr>
            <w:r>
              <w:rPr>
                <w:sz w:val="24"/>
                <w:szCs w:val="24"/>
              </w:rPr>
              <w:t xml:space="preserve">    Тема 15.</w:t>
            </w:r>
          </w:p>
        </w:tc>
        <w:tc>
          <w:tcPr>
            <w:tcW w:w="3187" w:type="pct"/>
          </w:tcPr>
          <w:p w:rsidR="00B41D34" w:rsidRDefault="00B41D34" w:rsidP="00E76EEF">
            <w:pPr>
              <w:ind w:left="108"/>
              <w:rPr>
                <w:sz w:val="24"/>
                <w:szCs w:val="24"/>
              </w:rPr>
            </w:pPr>
            <w:r w:rsidRPr="00610F49">
              <w:rPr>
                <w:sz w:val="24"/>
                <w:szCs w:val="24"/>
              </w:rPr>
              <w:t>Основные тенденции в развитии литературы второй половины XIX века.</w:t>
            </w:r>
          </w:p>
        </w:tc>
        <w:tc>
          <w:tcPr>
            <w:tcW w:w="880" w:type="pct"/>
          </w:tcPr>
          <w:p w:rsidR="00B41D34" w:rsidRDefault="00B41D34" w:rsidP="008C4160">
            <w:pPr>
              <w:ind w:left="108"/>
              <w:jc w:val="center"/>
              <w:rPr>
                <w:sz w:val="24"/>
                <w:szCs w:val="24"/>
              </w:rPr>
            </w:pPr>
            <w:r>
              <w:rPr>
                <w:sz w:val="24"/>
                <w:szCs w:val="24"/>
              </w:rPr>
              <w:t>1</w:t>
            </w:r>
          </w:p>
        </w:tc>
      </w:tr>
      <w:tr w:rsidR="008C4160" w:rsidRPr="00E76EEF" w:rsidTr="008C4160">
        <w:tblPrEx>
          <w:tblLook w:val="0000" w:firstRow="0" w:lastRow="0" w:firstColumn="0" w:lastColumn="0" w:noHBand="0" w:noVBand="0"/>
        </w:tblPrEx>
        <w:trPr>
          <w:trHeight w:val="280"/>
        </w:trPr>
        <w:tc>
          <w:tcPr>
            <w:tcW w:w="933" w:type="pct"/>
          </w:tcPr>
          <w:p w:rsidR="008C4160" w:rsidRPr="00E76EEF" w:rsidRDefault="00B41D34" w:rsidP="00E76EEF">
            <w:pPr>
              <w:ind w:left="108"/>
              <w:rPr>
                <w:sz w:val="24"/>
                <w:szCs w:val="24"/>
              </w:rPr>
            </w:pPr>
            <w:r>
              <w:rPr>
                <w:sz w:val="24"/>
                <w:szCs w:val="24"/>
              </w:rPr>
              <w:t xml:space="preserve">    Тема 16</w:t>
            </w:r>
          </w:p>
        </w:tc>
        <w:tc>
          <w:tcPr>
            <w:tcW w:w="3187" w:type="pct"/>
          </w:tcPr>
          <w:p w:rsidR="008C4160" w:rsidRPr="00FF6AB6" w:rsidRDefault="00B41D34" w:rsidP="00E76EEF">
            <w:pPr>
              <w:ind w:left="108"/>
              <w:rPr>
                <w:b/>
                <w:sz w:val="24"/>
                <w:szCs w:val="24"/>
              </w:rPr>
            </w:pPr>
            <w:r w:rsidRPr="00FF6AB6">
              <w:rPr>
                <w:b/>
                <w:sz w:val="24"/>
                <w:szCs w:val="24"/>
              </w:rPr>
              <w:t>Зарубежная литература</w:t>
            </w:r>
          </w:p>
        </w:tc>
        <w:tc>
          <w:tcPr>
            <w:tcW w:w="880" w:type="pct"/>
          </w:tcPr>
          <w:p w:rsidR="008C4160" w:rsidRPr="00FF6AB6" w:rsidRDefault="00B41D34" w:rsidP="008C4160">
            <w:pPr>
              <w:ind w:left="108"/>
              <w:jc w:val="center"/>
              <w:rPr>
                <w:b/>
                <w:sz w:val="24"/>
                <w:szCs w:val="24"/>
              </w:rPr>
            </w:pPr>
            <w:r w:rsidRPr="00FF6AB6">
              <w:rPr>
                <w:b/>
                <w:sz w:val="24"/>
                <w:szCs w:val="24"/>
              </w:rPr>
              <w:t>3</w:t>
            </w:r>
          </w:p>
        </w:tc>
      </w:tr>
      <w:tr w:rsidR="00B41D34" w:rsidRPr="00E76EEF" w:rsidTr="008C4160">
        <w:tblPrEx>
          <w:tblLook w:val="0000" w:firstRow="0" w:lastRow="0" w:firstColumn="0" w:lastColumn="0" w:noHBand="0" w:noVBand="0"/>
        </w:tblPrEx>
        <w:trPr>
          <w:trHeight w:val="280"/>
        </w:trPr>
        <w:tc>
          <w:tcPr>
            <w:tcW w:w="933" w:type="pct"/>
          </w:tcPr>
          <w:p w:rsidR="00B41D34" w:rsidRPr="00E76EEF" w:rsidRDefault="00B41D34" w:rsidP="00E76EEF">
            <w:pPr>
              <w:ind w:left="108"/>
              <w:rPr>
                <w:sz w:val="24"/>
                <w:szCs w:val="24"/>
              </w:rPr>
            </w:pPr>
          </w:p>
        </w:tc>
        <w:tc>
          <w:tcPr>
            <w:tcW w:w="3187" w:type="pct"/>
          </w:tcPr>
          <w:p w:rsidR="00B41D34" w:rsidRPr="00FF6AB6" w:rsidRDefault="00B41D34" w:rsidP="00E76EEF">
            <w:pPr>
              <w:ind w:left="108"/>
              <w:rPr>
                <w:b/>
                <w:sz w:val="24"/>
                <w:szCs w:val="24"/>
              </w:rPr>
            </w:pPr>
            <w:r w:rsidRPr="00FF6AB6">
              <w:rPr>
                <w:b/>
                <w:sz w:val="24"/>
                <w:szCs w:val="24"/>
              </w:rPr>
              <w:t xml:space="preserve"> Уроки контроля</w:t>
            </w:r>
          </w:p>
        </w:tc>
        <w:tc>
          <w:tcPr>
            <w:tcW w:w="880" w:type="pct"/>
          </w:tcPr>
          <w:p w:rsidR="00B41D34" w:rsidRPr="00FF6AB6" w:rsidRDefault="00B41D34" w:rsidP="008C4160">
            <w:pPr>
              <w:ind w:left="108"/>
              <w:jc w:val="center"/>
              <w:rPr>
                <w:b/>
                <w:sz w:val="24"/>
                <w:szCs w:val="24"/>
              </w:rPr>
            </w:pPr>
            <w:r w:rsidRPr="00FF6AB6">
              <w:rPr>
                <w:b/>
                <w:sz w:val="24"/>
                <w:szCs w:val="24"/>
              </w:rPr>
              <w:t>2</w:t>
            </w:r>
          </w:p>
        </w:tc>
      </w:tr>
      <w:tr w:rsidR="008C4160" w:rsidRPr="00E76EEF" w:rsidTr="008C4160">
        <w:tblPrEx>
          <w:tblLook w:val="0000" w:firstRow="0" w:lastRow="0" w:firstColumn="0" w:lastColumn="0" w:noHBand="0" w:noVBand="0"/>
        </w:tblPrEx>
        <w:trPr>
          <w:trHeight w:val="243"/>
        </w:trPr>
        <w:tc>
          <w:tcPr>
            <w:tcW w:w="933" w:type="pct"/>
          </w:tcPr>
          <w:p w:rsidR="008C4160" w:rsidRPr="00E76EEF" w:rsidRDefault="008C4160" w:rsidP="00E76EEF">
            <w:pPr>
              <w:ind w:left="108"/>
              <w:rPr>
                <w:sz w:val="24"/>
                <w:szCs w:val="24"/>
              </w:rPr>
            </w:pPr>
          </w:p>
        </w:tc>
        <w:tc>
          <w:tcPr>
            <w:tcW w:w="3187" w:type="pct"/>
          </w:tcPr>
          <w:p w:rsidR="008C4160" w:rsidRDefault="008C4160" w:rsidP="00E76EEF">
            <w:pPr>
              <w:ind w:left="108"/>
              <w:rPr>
                <w:sz w:val="24"/>
                <w:szCs w:val="24"/>
              </w:rPr>
            </w:pPr>
          </w:p>
        </w:tc>
        <w:tc>
          <w:tcPr>
            <w:tcW w:w="880" w:type="pct"/>
          </w:tcPr>
          <w:p w:rsidR="008C4160" w:rsidRPr="00E76EEF" w:rsidRDefault="008C4160" w:rsidP="008C4160">
            <w:pPr>
              <w:ind w:left="108"/>
              <w:jc w:val="center"/>
              <w:rPr>
                <w:sz w:val="24"/>
                <w:szCs w:val="24"/>
              </w:rPr>
            </w:pPr>
            <w:r w:rsidRPr="00E76EEF">
              <w:rPr>
                <w:sz w:val="24"/>
                <w:szCs w:val="24"/>
              </w:rPr>
              <w:t>10</w:t>
            </w:r>
            <w:r w:rsidR="0028735A">
              <w:rPr>
                <w:sz w:val="24"/>
                <w:szCs w:val="24"/>
              </w:rPr>
              <w:t>2</w:t>
            </w:r>
          </w:p>
        </w:tc>
      </w:tr>
    </w:tbl>
    <w:p w:rsidR="00C7755C" w:rsidRDefault="00C7755C" w:rsidP="00E76EEF">
      <w:pPr>
        <w:ind w:left="900"/>
        <w:jc w:val="center"/>
        <w:rPr>
          <w:b/>
          <w:sz w:val="28"/>
          <w:szCs w:val="28"/>
        </w:rPr>
      </w:pPr>
    </w:p>
    <w:p w:rsidR="008C4160" w:rsidRDefault="00E76EEF" w:rsidP="00E76EEF">
      <w:pPr>
        <w:ind w:left="900"/>
        <w:jc w:val="center"/>
        <w:rPr>
          <w:b/>
          <w:sz w:val="28"/>
          <w:szCs w:val="28"/>
        </w:rPr>
      </w:pPr>
      <w:r w:rsidRPr="008C4160">
        <w:rPr>
          <w:b/>
          <w:sz w:val="28"/>
          <w:szCs w:val="28"/>
        </w:rPr>
        <w:lastRenderedPageBreak/>
        <w:t xml:space="preserve">Таблица тематического распределения часов </w:t>
      </w:r>
    </w:p>
    <w:p w:rsidR="00E76EEF" w:rsidRDefault="008C4160" w:rsidP="00E76EEF">
      <w:pPr>
        <w:ind w:left="900"/>
        <w:jc w:val="center"/>
        <w:rPr>
          <w:b/>
          <w:sz w:val="28"/>
          <w:szCs w:val="28"/>
        </w:rPr>
      </w:pPr>
      <w:r>
        <w:rPr>
          <w:b/>
          <w:sz w:val="28"/>
          <w:szCs w:val="28"/>
        </w:rPr>
        <w:t>п</w:t>
      </w:r>
      <w:r w:rsidR="00E76EEF" w:rsidRPr="008C4160">
        <w:rPr>
          <w:b/>
          <w:sz w:val="28"/>
          <w:szCs w:val="28"/>
        </w:rPr>
        <w:t>о</w:t>
      </w:r>
      <w:r>
        <w:rPr>
          <w:b/>
          <w:sz w:val="28"/>
          <w:szCs w:val="28"/>
        </w:rPr>
        <w:t xml:space="preserve"> л</w:t>
      </w:r>
      <w:r w:rsidR="00E76EEF" w:rsidRPr="008C4160">
        <w:rPr>
          <w:b/>
          <w:sz w:val="28"/>
          <w:szCs w:val="28"/>
        </w:rPr>
        <w:t>итературе в 11 классе</w:t>
      </w:r>
    </w:p>
    <w:p w:rsidR="00002989" w:rsidRDefault="00002989" w:rsidP="00E76EEF">
      <w:pPr>
        <w:ind w:left="900"/>
        <w:jc w:val="center"/>
        <w:rPr>
          <w:b/>
          <w:sz w:val="28"/>
          <w:szCs w:val="28"/>
        </w:rPr>
      </w:pPr>
    </w:p>
    <w:tbl>
      <w:tblPr>
        <w:tblW w:w="475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476"/>
        <w:gridCol w:w="1419"/>
      </w:tblGrid>
      <w:tr w:rsidR="00002989" w:rsidRPr="00DF2685" w:rsidTr="00002989">
        <w:trPr>
          <w:trHeight w:val="249"/>
        </w:trPr>
        <w:tc>
          <w:tcPr>
            <w:tcW w:w="387" w:type="pct"/>
          </w:tcPr>
          <w:p w:rsidR="00002989" w:rsidRPr="00404C1D" w:rsidRDefault="00002989" w:rsidP="00002989">
            <w:pPr>
              <w:pStyle w:val="a3"/>
              <w:numPr>
                <w:ilvl w:val="0"/>
                <w:numId w:val="33"/>
              </w:numPr>
              <w:jc w:val="both"/>
              <w:rPr>
                <w:b/>
                <w:sz w:val="24"/>
                <w:szCs w:val="24"/>
              </w:rPr>
            </w:pPr>
          </w:p>
        </w:tc>
        <w:tc>
          <w:tcPr>
            <w:tcW w:w="3877" w:type="pct"/>
          </w:tcPr>
          <w:p w:rsidR="00002989" w:rsidRPr="00DF2685" w:rsidRDefault="00002989" w:rsidP="007450BE">
            <w:pPr>
              <w:rPr>
                <w:b/>
                <w:sz w:val="24"/>
                <w:szCs w:val="24"/>
              </w:rPr>
            </w:pPr>
            <w:r w:rsidRPr="00DF2685">
              <w:rPr>
                <w:b/>
                <w:sz w:val="24"/>
                <w:szCs w:val="24"/>
              </w:rPr>
              <w:t>Введение.</w:t>
            </w:r>
          </w:p>
        </w:tc>
        <w:tc>
          <w:tcPr>
            <w:tcW w:w="736" w:type="pct"/>
          </w:tcPr>
          <w:p w:rsidR="00002989" w:rsidRPr="00DF2685" w:rsidRDefault="00002989" w:rsidP="007450BE">
            <w:pPr>
              <w:jc w:val="center"/>
              <w:rPr>
                <w:b/>
                <w:sz w:val="24"/>
                <w:szCs w:val="24"/>
              </w:rPr>
            </w:pPr>
            <w:r w:rsidRPr="00DF2685">
              <w:rPr>
                <w:b/>
                <w:sz w:val="24"/>
                <w:szCs w:val="24"/>
              </w:rPr>
              <w:t>1</w:t>
            </w:r>
          </w:p>
        </w:tc>
      </w:tr>
      <w:tr w:rsidR="00002989" w:rsidRPr="00DF2685" w:rsidTr="00002989">
        <w:trPr>
          <w:trHeight w:val="367"/>
        </w:trPr>
        <w:tc>
          <w:tcPr>
            <w:tcW w:w="387" w:type="pct"/>
          </w:tcPr>
          <w:p w:rsidR="00002989" w:rsidRPr="00404C1D" w:rsidRDefault="00002989" w:rsidP="00002989">
            <w:pPr>
              <w:pStyle w:val="a3"/>
              <w:numPr>
                <w:ilvl w:val="0"/>
                <w:numId w:val="33"/>
              </w:numPr>
              <w:rPr>
                <w:b/>
                <w:sz w:val="24"/>
                <w:szCs w:val="24"/>
              </w:rPr>
            </w:pPr>
          </w:p>
        </w:tc>
        <w:tc>
          <w:tcPr>
            <w:tcW w:w="3877" w:type="pct"/>
          </w:tcPr>
          <w:p w:rsidR="00002989" w:rsidRPr="00DF2685" w:rsidRDefault="00002989" w:rsidP="007450BE">
            <w:pPr>
              <w:rPr>
                <w:sz w:val="24"/>
                <w:szCs w:val="24"/>
              </w:rPr>
            </w:pPr>
            <w:r w:rsidRPr="00DF2685">
              <w:rPr>
                <w:sz w:val="24"/>
                <w:szCs w:val="24"/>
              </w:rPr>
              <w:t>Русская литература 20 века.</w:t>
            </w:r>
          </w:p>
        </w:tc>
        <w:tc>
          <w:tcPr>
            <w:tcW w:w="736" w:type="pct"/>
          </w:tcPr>
          <w:p w:rsidR="00002989" w:rsidRPr="00DF2685" w:rsidRDefault="00002989" w:rsidP="007450BE">
            <w:pPr>
              <w:jc w:val="center"/>
              <w:rPr>
                <w:sz w:val="24"/>
                <w:szCs w:val="24"/>
              </w:rPr>
            </w:pPr>
            <w:r w:rsidRPr="00DF2685">
              <w:rPr>
                <w:sz w:val="24"/>
                <w:szCs w:val="24"/>
              </w:rPr>
              <w:t>1</w:t>
            </w:r>
          </w:p>
        </w:tc>
      </w:tr>
      <w:tr w:rsidR="00002989" w:rsidRPr="00DF2685" w:rsidTr="00002989">
        <w:trPr>
          <w:trHeight w:val="221"/>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И.А.Бунина.</w:t>
            </w:r>
          </w:p>
        </w:tc>
        <w:tc>
          <w:tcPr>
            <w:tcW w:w="736" w:type="pct"/>
          </w:tcPr>
          <w:p w:rsidR="00002989" w:rsidRPr="00DF2685" w:rsidRDefault="00002989" w:rsidP="007450BE">
            <w:pPr>
              <w:jc w:val="center"/>
              <w:rPr>
                <w:sz w:val="24"/>
                <w:szCs w:val="24"/>
              </w:rPr>
            </w:pPr>
            <w:r>
              <w:rPr>
                <w:sz w:val="24"/>
                <w:szCs w:val="24"/>
              </w:rPr>
              <w:t>5 (4+1)</w:t>
            </w:r>
          </w:p>
        </w:tc>
      </w:tr>
      <w:tr w:rsidR="00002989" w:rsidRPr="00DF2685" w:rsidTr="00002989">
        <w:trPr>
          <w:trHeight w:val="339"/>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М.Горького.</w:t>
            </w:r>
          </w:p>
        </w:tc>
        <w:tc>
          <w:tcPr>
            <w:tcW w:w="736" w:type="pct"/>
          </w:tcPr>
          <w:p w:rsidR="00002989" w:rsidRPr="00DF2685" w:rsidRDefault="00002989" w:rsidP="007450BE">
            <w:pPr>
              <w:jc w:val="center"/>
              <w:rPr>
                <w:sz w:val="24"/>
                <w:szCs w:val="24"/>
              </w:rPr>
            </w:pPr>
            <w:r>
              <w:rPr>
                <w:sz w:val="24"/>
                <w:szCs w:val="24"/>
              </w:rPr>
              <w:t>7</w:t>
            </w:r>
            <w:r w:rsidRPr="00DF2685">
              <w:rPr>
                <w:sz w:val="24"/>
                <w:szCs w:val="24"/>
              </w:rPr>
              <w:t>(5+</w:t>
            </w:r>
            <w:r>
              <w:rPr>
                <w:sz w:val="24"/>
                <w:szCs w:val="24"/>
              </w:rPr>
              <w:t>2</w:t>
            </w:r>
            <w:r w:rsidRPr="00DF2685">
              <w:rPr>
                <w:sz w:val="24"/>
                <w:szCs w:val="24"/>
              </w:rPr>
              <w:t>)</w:t>
            </w:r>
          </w:p>
        </w:tc>
      </w:tr>
      <w:tr w:rsidR="00002989" w:rsidRPr="00DF2685" w:rsidTr="00002989">
        <w:trPr>
          <w:trHeight w:val="272"/>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А.И.Куприна.</w:t>
            </w:r>
          </w:p>
        </w:tc>
        <w:tc>
          <w:tcPr>
            <w:tcW w:w="736" w:type="pct"/>
          </w:tcPr>
          <w:p w:rsidR="00002989" w:rsidRPr="00DF2685" w:rsidRDefault="00002989" w:rsidP="007450BE">
            <w:pPr>
              <w:jc w:val="center"/>
              <w:rPr>
                <w:sz w:val="24"/>
                <w:szCs w:val="24"/>
              </w:rPr>
            </w:pPr>
            <w:r>
              <w:rPr>
                <w:sz w:val="24"/>
                <w:szCs w:val="24"/>
              </w:rPr>
              <w:t>3</w:t>
            </w:r>
          </w:p>
        </w:tc>
      </w:tr>
      <w:tr w:rsidR="00002989" w:rsidRPr="00DF2685" w:rsidTr="00002989">
        <w:trPr>
          <w:trHeight w:val="283"/>
        </w:trPr>
        <w:tc>
          <w:tcPr>
            <w:tcW w:w="387" w:type="pct"/>
          </w:tcPr>
          <w:p w:rsidR="00002989" w:rsidRPr="00404C1D" w:rsidRDefault="00002989" w:rsidP="00002989">
            <w:pPr>
              <w:pStyle w:val="a3"/>
              <w:numPr>
                <w:ilvl w:val="0"/>
                <w:numId w:val="33"/>
              </w:numPr>
              <w:rPr>
                <w:b/>
                <w:sz w:val="24"/>
                <w:szCs w:val="24"/>
              </w:rPr>
            </w:pPr>
          </w:p>
        </w:tc>
        <w:tc>
          <w:tcPr>
            <w:tcW w:w="3877" w:type="pct"/>
          </w:tcPr>
          <w:p w:rsidR="00002989" w:rsidRPr="00DF2685" w:rsidRDefault="00002989" w:rsidP="007450BE">
            <w:pPr>
              <w:rPr>
                <w:b/>
                <w:sz w:val="24"/>
                <w:szCs w:val="24"/>
              </w:rPr>
            </w:pPr>
            <w:r w:rsidRPr="00DF2685">
              <w:rPr>
                <w:b/>
                <w:sz w:val="24"/>
                <w:szCs w:val="24"/>
              </w:rPr>
              <w:t>Серебряный век русской поэзии</w:t>
            </w:r>
          </w:p>
        </w:tc>
        <w:tc>
          <w:tcPr>
            <w:tcW w:w="736" w:type="pct"/>
          </w:tcPr>
          <w:p w:rsidR="00002989" w:rsidRPr="00DF2685" w:rsidRDefault="00002989" w:rsidP="007450BE">
            <w:pPr>
              <w:jc w:val="center"/>
              <w:rPr>
                <w:b/>
                <w:sz w:val="24"/>
                <w:szCs w:val="24"/>
              </w:rPr>
            </w:pPr>
            <w:r>
              <w:rPr>
                <w:b/>
                <w:sz w:val="24"/>
                <w:szCs w:val="24"/>
              </w:rPr>
              <w:t>1</w:t>
            </w:r>
          </w:p>
        </w:tc>
      </w:tr>
      <w:tr w:rsidR="00002989" w:rsidRPr="00DF2685" w:rsidTr="00002989">
        <w:trPr>
          <w:trHeight w:val="287"/>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Символизм и поэты-символисты</w:t>
            </w:r>
          </w:p>
        </w:tc>
        <w:tc>
          <w:tcPr>
            <w:tcW w:w="736" w:type="pct"/>
          </w:tcPr>
          <w:p w:rsidR="00002989" w:rsidRPr="00DF2685" w:rsidRDefault="00002989" w:rsidP="007450BE">
            <w:pPr>
              <w:jc w:val="center"/>
              <w:rPr>
                <w:sz w:val="24"/>
                <w:szCs w:val="24"/>
              </w:rPr>
            </w:pPr>
            <w:r>
              <w:rPr>
                <w:sz w:val="24"/>
                <w:szCs w:val="24"/>
              </w:rPr>
              <w:t>1</w:t>
            </w:r>
          </w:p>
        </w:tc>
      </w:tr>
      <w:tr w:rsidR="00002989" w:rsidRPr="00DF2685" w:rsidTr="00002989">
        <w:trPr>
          <w:trHeight w:val="287"/>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Pr>
                <w:sz w:val="24"/>
                <w:szCs w:val="24"/>
              </w:rPr>
              <w:t>Творчество В. Брюсова, К. Бальмонта</w:t>
            </w:r>
          </w:p>
        </w:tc>
        <w:tc>
          <w:tcPr>
            <w:tcW w:w="736" w:type="pct"/>
          </w:tcPr>
          <w:p w:rsidR="00002989" w:rsidRDefault="00002989" w:rsidP="007450BE">
            <w:pPr>
              <w:jc w:val="center"/>
              <w:rPr>
                <w:sz w:val="24"/>
                <w:szCs w:val="24"/>
              </w:rPr>
            </w:pPr>
            <w:r>
              <w:rPr>
                <w:sz w:val="24"/>
                <w:szCs w:val="24"/>
              </w:rPr>
              <w:t>1</w:t>
            </w:r>
          </w:p>
        </w:tc>
      </w:tr>
      <w:tr w:rsidR="00002989" w:rsidRPr="00DF2685" w:rsidTr="00002989">
        <w:trPr>
          <w:trHeight w:val="281"/>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А.А.Блока</w:t>
            </w:r>
          </w:p>
        </w:tc>
        <w:tc>
          <w:tcPr>
            <w:tcW w:w="736" w:type="pct"/>
          </w:tcPr>
          <w:p w:rsidR="00002989" w:rsidRPr="00DF2685" w:rsidRDefault="00002989" w:rsidP="007450BE">
            <w:pPr>
              <w:jc w:val="center"/>
              <w:rPr>
                <w:sz w:val="24"/>
                <w:szCs w:val="24"/>
              </w:rPr>
            </w:pPr>
            <w:r>
              <w:rPr>
                <w:sz w:val="24"/>
                <w:szCs w:val="24"/>
              </w:rPr>
              <w:t>7(5</w:t>
            </w:r>
            <w:r w:rsidRPr="00DF2685">
              <w:rPr>
                <w:sz w:val="24"/>
                <w:szCs w:val="24"/>
              </w:rPr>
              <w:t>+2)</w:t>
            </w:r>
          </w:p>
        </w:tc>
      </w:tr>
      <w:tr w:rsidR="00002989" w:rsidRPr="00DF2685" w:rsidTr="00002989">
        <w:trPr>
          <w:trHeight w:val="281"/>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Pr>
                <w:sz w:val="24"/>
                <w:szCs w:val="24"/>
              </w:rPr>
              <w:t>Творчество И.Анненского</w:t>
            </w:r>
          </w:p>
        </w:tc>
        <w:tc>
          <w:tcPr>
            <w:tcW w:w="736" w:type="pct"/>
          </w:tcPr>
          <w:p w:rsidR="00002989" w:rsidRDefault="00002989" w:rsidP="007450BE">
            <w:pPr>
              <w:jc w:val="center"/>
              <w:rPr>
                <w:sz w:val="24"/>
                <w:szCs w:val="24"/>
              </w:rPr>
            </w:pPr>
            <w:r>
              <w:rPr>
                <w:sz w:val="24"/>
                <w:szCs w:val="24"/>
              </w:rPr>
              <w:t>1</w:t>
            </w:r>
          </w:p>
        </w:tc>
      </w:tr>
      <w:tr w:rsidR="00002989" w:rsidRPr="00DF2685" w:rsidTr="00002989">
        <w:trPr>
          <w:trHeight w:val="243"/>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Преодолевшие символизм</w:t>
            </w:r>
          </w:p>
        </w:tc>
        <w:tc>
          <w:tcPr>
            <w:tcW w:w="736" w:type="pct"/>
          </w:tcPr>
          <w:p w:rsidR="00002989" w:rsidRPr="00DF2685" w:rsidRDefault="00002989" w:rsidP="007450BE">
            <w:pPr>
              <w:jc w:val="center"/>
              <w:rPr>
                <w:sz w:val="24"/>
                <w:szCs w:val="24"/>
              </w:rPr>
            </w:pPr>
            <w:r w:rsidRPr="00DF2685">
              <w:rPr>
                <w:sz w:val="24"/>
                <w:szCs w:val="24"/>
              </w:rPr>
              <w:t>2</w:t>
            </w:r>
          </w:p>
        </w:tc>
      </w:tr>
      <w:tr w:rsidR="00002989" w:rsidRPr="00DF2685" w:rsidTr="00002989">
        <w:trPr>
          <w:trHeight w:val="347"/>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Поэзия Н.С. Гумилёва</w:t>
            </w:r>
          </w:p>
        </w:tc>
        <w:tc>
          <w:tcPr>
            <w:tcW w:w="736" w:type="pct"/>
          </w:tcPr>
          <w:p w:rsidR="00002989" w:rsidRPr="00DF2685" w:rsidRDefault="00002989" w:rsidP="007450BE">
            <w:pPr>
              <w:jc w:val="center"/>
              <w:rPr>
                <w:sz w:val="24"/>
                <w:szCs w:val="24"/>
              </w:rPr>
            </w:pPr>
            <w:r w:rsidRPr="00DF2685">
              <w:rPr>
                <w:sz w:val="24"/>
                <w:szCs w:val="24"/>
              </w:rPr>
              <w:t>2</w:t>
            </w:r>
          </w:p>
        </w:tc>
      </w:tr>
      <w:tr w:rsidR="00002989" w:rsidRPr="00DF2685" w:rsidTr="00002989">
        <w:trPr>
          <w:trHeight w:val="280"/>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А.А.Ахматовой.</w:t>
            </w:r>
          </w:p>
        </w:tc>
        <w:tc>
          <w:tcPr>
            <w:tcW w:w="736" w:type="pct"/>
          </w:tcPr>
          <w:p w:rsidR="00002989" w:rsidRPr="00DF2685" w:rsidRDefault="00002989" w:rsidP="007450BE">
            <w:pPr>
              <w:jc w:val="center"/>
              <w:rPr>
                <w:sz w:val="24"/>
                <w:szCs w:val="24"/>
              </w:rPr>
            </w:pPr>
            <w:r w:rsidRPr="00DF2685">
              <w:rPr>
                <w:sz w:val="24"/>
                <w:szCs w:val="24"/>
              </w:rPr>
              <w:t>4</w:t>
            </w:r>
            <w:r>
              <w:rPr>
                <w:sz w:val="24"/>
                <w:szCs w:val="24"/>
              </w:rPr>
              <w:t xml:space="preserve"> (3+1)</w:t>
            </w:r>
          </w:p>
        </w:tc>
      </w:tr>
      <w:tr w:rsidR="00002989" w:rsidRPr="00DF2685" w:rsidTr="00002989">
        <w:trPr>
          <w:trHeight w:val="371"/>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М.И.Цветаевой</w:t>
            </w:r>
          </w:p>
        </w:tc>
        <w:tc>
          <w:tcPr>
            <w:tcW w:w="736" w:type="pct"/>
          </w:tcPr>
          <w:p w:rsidR="00002989" w:rsidRPr="00DF2685" w:rsidRDefault="00002989" w:rsidP="007450BE">
            <w:pPr>
              <w:jc w:val="center"/>
              <w:rPr>
                <w:sz w:val="24"/>
                <w:szCs w:val="24"/>
              </w:rPr>
            </w:pPr>
            <w:r w:rsidRPr="00DF2685">
              <w:rPr>
                <w:sz w:val="24"/>
                <w:szCs w:val="24"/>
              </w:rPr>
              <w:t>3(2+1)</w:t>
            </w:r>
          </w:p>
        </w:tc>
      </w:tr>
      <w:tr w:rsidR="00002989" w:rsidRPr="00DF2685" w:rsidTr="00002989">
        <w:trPr>
          <w:trHeight w:val="361"/>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«Короли смеха» из журнала «Сатирикон»</w:t>
            </w:r>
          </w:p>
        </w:tc>
        <w:tc>
          <w:tcPr>
            <w:tcW w:w="736" w:type="pct"/>
          </w:tcPr>
          <w:p w:rsidR="00002989" w:rsidRPr="00DF2685" w:rsidRDefault="00002989" w:rsidP="007450BE">
            <w:pPr>
              <w:jc w:val="center"/>
              <w:rPr>
                <w:sz w:val="24"/>
                <w:szCs w:val="24"/>
              </w:rPr>
            </w:pPr>
            <w:r w:rsidRPr="00DF2685">
              <w:rPr>
                <w:sz w:val="24"/>
                <w:szCs w:val="24"/>
              </w:rPr>
              <w:t>1</w:t>
            </w:r>
          </w:p>
        </w:tc>
      </w:tr>
      <w:tr w:rsidR="00002989" w:rsidRPr="00DF2685" w:rsidTr="00002989">
        <w:trPr>
          <w:trHeight w:val="293"/>
        </w:trPr>
        <w:tc>
          <w:tcPr>
            <w:tcW w:w="387" w:type="pct"/>
          </w:tcPr>
          <w:p w:rsidR="00002989" w:rsidRPr="00404C1D" w:rsidRDefault="00002989" w:rsidP="00002989">
            <w:pPr>
              <w:pStyle w:val="a3"/>
              <w:numPr>
                <w:ilvl w:val="0"/>
                <w:numId w:val="33"/>
              </w:numPr>
              <w:rPr>
                <w:b/>
                <w:sz w:val="24"/>
                <w:szCs w:val="24"/>
              </w:rPr>
            </w:pPr>
          </w:p>
        </w:tc>
        <w:tc>
          <w:tcPr>
            <w:tcW w:w="3877" w:type="pct"/>
          </w:tcPr>
          <w:p w:rsidR="00002989" w:rsidRPr="00DF2685" w:rsidRDefault="00002989" w:rsidP="007450BE">
            <w:pPr>
              <w:rPr>
                <w:b/>
                <w:sz w:val="24"/>
                <w:szCs w:val="24"/>
              </w:rPr>
            </w:pPr>
            <w:r w:rsidRPr="00DF2685">
              <w:rPr>
                <w:b/>
                <w:sz w:val="24"/>
                <w:szCs w:val="24"/>
              </w:rPr>
              <w:t>Октябрьская революция и литературный процесс 20-х годов.</w:t>
            </w:r>
          </w:p>
        </w:tc>
        <w:tc>
          <w:tcPr>
            <w:tcW w:w="736" w:type="pct"/>
          </w:tcPr>
          <w:p w:rsidR="00002989" w:rsidRPr="00DF2685" w:rsidRDefault="00002989" w:rsidP="007450BE">
            <w:pPr>
              <w:jc w:val="center"/>
              <w:rPr>
                <w:b/>
                <w:sz w:val="24"/>
                <w:szCs w:val="24"/>
              </w:rPr>
            </w:pPr>
            <w:r>
              <w:rPr>
                <w:b/>
                <w:sz w:val="24"/>
                <w:szCs w:val="24"/>
              </w:rPr>
              <w:t>1</w:t>
            </w:r>
          </w:p>
        </w:tc>
      </w:tr>
      <w:tr w:rsidR="00002989" w:rsidRPr="00DF2685" w:rsidTr="00002989">
        <w:trPr>
          <w:trHeight w:val="410"/>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Литературные направления и группировки в 20-е годы.</w:t>
            </w:r>
          </w:p>
        </w:tc>
        <w:tc>
          <w:tcPr>
            <w:tcW w:w="736" w:type="pct"/>
          </w:tcPr>
          <w:p w:rsidR="00002989" w:rsidRPr="00DF2685" w:rsidRDefault="00002989" w:rsidP="007450BE">
            <w:pPr>
              <w:jc w:val="center"/>
              <w:rPr>
                <w:sz w:val="24"/>
                <w:szCs w:val="24"/>
              </w:rPr>
            </w:pPr>
            <w:r>
              <w:rPr>
                <w:sz w:val="24"/>
                <w:szCs w:val="24"/>
              </w:rPr>
              <w:t>1</w:t>
            </w:r>
          </w:p>
        </w:tc>
      </w:tr>
      <w:tr w:rsidR="00002989" w:rsidRPr="00DF2685" w:rsidTr="00002989">
        <w:trPr>
          <w:trHeight w:val="261"/>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В.В.Маяковского.</w:t>
            </w:r>
          </w:p>
        </w:tc>
        <w:tc>
          <w:tcPr>
            <w:tcW w:w="736" w:type="pct"/>
          </w:tcPr>
          <w:p w:rsidR="00002989" w:rsidRPr="00DF2685" w:rsidRDefault="00002989" w:rsidP="007450BE">
            <w:pPr>
              <w:jc w:val="center"/>
              <w:rPr>
                <w:sz w:val="24"/>
                <w:szCs w:val="24"/>
              </w:rPr>
            </w:pPr>
            <w:r w:rsidRPr="00DF2685">
              <w:rPr>
                <w:sz w:val="24"/>
                <w:szCs w:val="24"/>
              </w:rPr>
              <w:t>6(5+1)</w:t>
            </w:r>
          </w:p>
        </w:tc>
      </w:tr>
      <w:tr w:rsidR="00002989" w:rsidRPr="00DF2685" w:rsidTr="00002989">
        <w:trPr>
          <w:trHeight w:val="365"/>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С.А Есенина.</w:t>
            </w:r>
          </w:p>
        </w:tc>
        <w:tc>
          <w:tcPr>
            <w:tcW w:w="736" w:type="pct"/>
          </w:tcPr>
          <w:p w:rsidR="00002989" w:rsidRPr="00DF2685" w:rsidRDefault="00002989" w:rsidP="007450BE">
            <w:pPr>
              <w:jc w:val="center"/>
              <w:rPr>
                <w:sz w:val="24"/>
                <w:szCs w:val="24"/>
              </w:rPr>
            </w:pPr>
            <w:r>
              <w:rPr>
                <w:sz w:val="24"/>
                <w:szCs w:val="24"/>
              </w:rPr>
              <w:t>6 (</w:t>
            </w:r>
            <w:r w:rsidRPr="00DF2685">
              <w:rPr>
                <w:sz w:val="24"/>
                <w:szCs w:val="24"/>
              </w:rPr>
              <w:t>5</w:t>
            </w:r>
            <w:r>
              <w:rPr>
                <w:sz w:val="24"/>
                <w:szCs w:val="24"/>
              </w:rPr>
              <w:t>+1)</w:t>
            </w:r>
          </w:p>
        </w:tc>
      </w:tr>
      <w:tr w:rsidR="00002989" w:rsidRPr="00DF2685" w:rsidTr="00002989">
        <w:trPr>
          <w:trHeight w:val="412"/>
        </w:trPr>
        <w:tc>
          <w:tcPr>
            <w:tcW w:w="387" w:type="pct"/>
          </w:tcPr>
          <w:p w:rsidR="00002989" w:rsidRPr="00404C1D" w:rsidRDefault="00002989" w:rsidP="00002989">
            <w:pPr>
              <w:pStyle w:val="a3"/>
              <w:numPr>
                <w:ilvl w:val="0"/>
                <w:numId w:val="33"/>
              </w:numPr>
              <w:rPr>
                <w:b/>
                <w:sz w:val="24"/>
                <w:szCs w:val="24"/>
              </w:rPr>
            </w:pPr>
          </w:p>
        </w:tc>
        <w:tc>
          <w:tcPr>
            <w:tcW w:w="3877" w:type="pct"/>
          </w:tcPr>
          <w:p w:rsidR="00002989" w:rsidRPr="00DF2685" w:rsidRDefault="00002989" w:rsidP="007450BE">
            <w:pPr>
              <w:rPr>
                <w:b/>
                <w:sz w:val="24"/>
                <w:szCs w:val="24"/>
              </w:rPr>
            </w:pPr>
            <w:r w:rsidRPr="00DF2685">
              <w:rPr>
                <w:b/>
                <w:sz w:val="24"/>
                <w:szCs w:val="24"/>
              </w:rPr>
              <w:t>Литературный процесс 30-х – начала 40-х годов.</w:t>
            </w:r>
          </w:p>
        </w:tc>
        <w:tc>
          <w:tcPr>
            <w:tcW w:w="736" w:type="pct"/>
          </w:tcPr>
          <w:p w:rsidR="00002989" w:rsidRPr="00DF2685" w:rsidRDefault="00002989" w:rsidP="007450BE">
            <w:pPr>
              <w:jc w:val="center"/>
              <w:rPr>
                <w:b/>
                <w:sz w:val="24"/>
                <w:szCs w:val="24"/>
              </w:rPr>
            </w:pPr>
            <w:r>
              <w:rPr>
                <w:b/>
                <w:sz w:val="24"/>
                <w:szCs w:val="24"/>
              </w:rPr>
              <w:t>1</w:t>
            </w:r>
          </w:p>
        </w:tc>
      </w:tr>
      <w:tr w:rsidR="00002989" w:rsidRPr="00DF2685" w:rsidTr="00002989">
        <w:trPr>
          <w:trHeight w:val="506"/>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Духовная атмосфера десятилетия и её отражение в литературе.</w:t>
            </w:r>
          </w:p>
        </w:tc>
        <w:tc>
          <w:tcPr>
            <w:tcW w:w="736" w:type="pct"/>
          </w:tcPr>
          <w:p w:rsidR="00002989" w:rsidRPr="00DF2685" w:rsidRDefault="00002989" w:rsidP="007450BE">
            <w:pPr>
              <w:jc w:val="center"/>
              <w:rPr>
                <w:sz w:val="24"/>
                <w:szCs w:val="24"/>
              </w:rPr>
            </w:pPr>
            <w:r>
              <w:rPr>
                <w:sz w:val="24"/>
                <w:szCs w:val="24"/>
              </w:rPr>
              <w:t>1</w:t>
            </w:r>
          </w:p>
        </w:tc>
      </w:tr>
      <w:tr w:rsidR="00002989" w:rsidRPr="00DF2685" w:rsidTr="00002989">
        <w:trPr>
          <w:trHeight w:val="506"/>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Pr>
                <w:sz w:val="24"/>
                <w:szCs w:val="24"/>
              </w:rPr>
              <w:t>Историческая проза А.Н. Толстого</w:t>
            </w:r>
          </w:p>
        </w:tc>
        <w:tc>
          <w:tcPr>
            <w:tcW w:w="736" w:type="pct"/>
          </w:tcPr>
          <w:p w:rsidR="00002989" w:rsidRDefault="00002989" w:rsidP="007450BE">
            <w:pPr>
              <w:jc w:val="center"/>
              <w:rPr>
                <w:sz w:val="24"/>
                <w:szCs w:val="24"/>
              </w:rPr>
            </w:pPr>
            <w:r>
              <w:rPr>
                <w:sz w:val="24"/>
                <w:szCs w:val="24"/>
              </w:rPr>
              <w:t>1</w:t>
            </w:r>
          </w:p>
        </w:tc>
      </w:tr>
      <w:tr w:rsidR="00002989" w:rsidRPr="00DF2685" w:rsidTr="00002989">
        <w:trPr>
          <w:trHeight w:val="506"/>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Default="00002989" w:rsidP="007450BE">
            <w:pPr>
              <w:rPr>
                <w:sz w:val="24"/>
                <w:szCs w:val="24"/>
              </w:rPr>
            </w:pPr>
            <w:r>
              <w:rPr>
                <w:sz w:val="24"/>
                <w:szCs w:val="24"/>
              </w:rPr>
              <w:t>Творчество О.Мандельштама</w:t>
            </w:r>
          </w:p>
        </w:tc>
        <w:tc>
          <w:tcPr>
            <w:tcW w:w="736" w:type="pct"/>
          </w:tcPr>
          <w:p w:rsidR="00002989" w:rsidRDefault="00002989" w:rsidP="007450BE">
            <w:pPr>
              <w:jc w:val="center"/>
              <w:rPr>
                <w:sz w:val="24"/>
                <w:szCs w:val="24"/>
              </w:rPr>
            </w:pPr>
            <w:r>
              <w:rPr>
                <w:sz w:val="24"/>
                <w:szCs w:val="24"/>
              </w:rPr>
              <w:t>2</w:t>
            </w:r>
          </w:p>
        </w:tc>
      </w:tr>
      <w:tr w:rsidR="00002989" w:rsidRPr="00DF2685" w:rsidTr="00002989">
        <w:trPr>
          <w:trHeight w:val="330"/>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М.А.Шолохова.</w:t>
            </w:r>
          </w:p>
        </w:tc>
        <w:tc>
          <w:tcPr>
            <w:tcW w:w="736" w:type="pct"/>
          </w:tcPr>
          <w:p w:rsidR="00002989" w:rsidRPr="00DF2685" w:rsidRDefault="00002989" w:rsidP="007450BE">
            <w:pPr>
              <w:jc w:val="center"/>
              <w:rPr>
                <w:sz w:val="24"/>
                <w:szCs w:val="24"/>
              </w:rPr>
            </w:pPr>
            <w:r>
              <w:rPr>
                <w:sz w:val="24"/>
                <w:szCs w:val="24"/>
              </w:rPr>
              <w:t>7</w:t>
            </w:r>
            <w:r w:rsidRPr="00DF2685">
              <w:rPr>
                <w:sz w:val="24"/>
                <w:szCs w:val="24"/>
              </w:rPr>
              <w:t>(</w:t>
            </w:r>
            <w:r>
              <w:rPr>
                <w:sz w:val="24"/>
                <w:szCs w:val="24"/>
              </w:rPr>
              <w:t>6</w:t>
            </w:r>
            <w:r w:rsidRPr="00DF2685">
              <w:rPr>
                <w:sz w:val="24"/>
                <w:szCs w:val="24"/>
              </w:rPr>
              <w:t>+</w:t>
            </w:r>
            <w:r>
              <w:rPr>
                <w:sz w:val="24"/>
                <w:szCs w:val="24"/>
              </w:rPr>
              <w:t>1</w:t>
            </w:r>
            <w:r w:rsidRPr="00DF2685">
              <w:rPr>
                <w:sz w:val="24"/>
                <w:szCs w:val="24"/>
              </w:rPr>
              <w:t>)</w:t>
            </w:r>
          </w:p>
        </w:tc>
      </w:tr>
      <w:tr w:rsidR="00002989" w:rsidRPr="00DF2685" w:rsidTr="00002989">
        <w:trPr>
          <w:trHeight w:val="365"/>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М.А.Булгакова.</w:t>
            </w:r>
          </w:p>
        </w:tc>
        <w:tc>
          <w:tcPr>
            <w:tcW w:w="736" w:type="pct"/>
          </w:tcPr>
          <w:p w:rsidR="00002989" w:rsidRPr="00DF2685" w:rsidRDefault="00002989" w:rsidP="007450BE">
            <w:pPr>
              <w:jc w:val="center"/>
              <w:rPr>
                <w:sz w:val="24"/>
                <w:szCs w:val="24"/>
              </w:rPr>
            </w:pPr>
            <w:r>
              <w:rPr>
                <w:sz w:val="24"/>
                <w:szCs w:val="24"/>
              </w:rPr>
              <w:t>7 (6+1)</w:t>
            </w:r>
          </w:p>
        </w:tc>
      </w:tr>
      <w:tr w:rsidR="00002989" w:rsidRPr="00DF2685" w:rsidTr="00002989">
        <w:trPr>
          <w:trHeight w:val="270"/>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Творчество Б.Л.Пастернака.</w:t>
            </w:r>
          </w:p>
        </w:tc>
        <w:tc>
          <w:tcPr>
            <w:tcW w:w="736" w:type="pct"/>
          </w:tcPr>
          <w:p w:rsidR="00002989" w:rsidRPr="00DF2685" w:rsidRDefault="00002989" w:rsidP="007450BE">
            <w:pPr>
              <w:jc w:val="center"/>
              <w:rPr>
                <w:sz w:val="24"/>
                <w:szCs w:val="24"/>
              </w:rPr>
            </w:pPr>
            <w:r>
              <w:rPr>
                <w:sz w:val="24"/>
                <w:szCs w:val="24"/>
              </w:rPr>
              <w:t>3(2</w:t>
            </w:r>
            <w:r w:rsidRPr="00DF2685">
              <w:rPr>
                <w:sz w:val="24"/>
                <w:szCs w:val="24"/>
              </w:rPr>
              <w:t>+1)</w:t>
            </w:r>
          </w:p>
        </w:tc>
      </w:tr>
      <w:tr w:rsidR="00002989" w:rsidRPr="00DF2685" w:rsidTr="00002989">
        <w:trPr>
          <w:trHeight w:val="232"/>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Проза А.П.Платонова.</w:t>
            </w:r>
          </w:p>
        </w:tc>
        <w:tc>
          <w:tcPr>
            <w:tcW w:w="736" w:type="pct"/>
          </w:tcPr>
          <w:p w:rsidR="00002989" w:rsidRPr="00DF2685" w:rsidRDefault="00002989" w:rsidP="007450BE">
            <w:pPr>
              <w:jc w:val="center"/>
              <w:rPr>
                <w:sz w:val="24"/>
                <w:szCs w:val="24"/>
              </w:rPr>
            </w:pPr>
            <w:r w:rsidRPr="00DF2685">
              <w:rPr>
                <w:sz w:val="24"/>
                <w:szCs w:val="24"/>
              </w:rPr>
              <w:t>3</w:t>
            </w:r>
          </w:p>
        </w:tc>
      </w:tr>
      <w:tr w:rsidR="00002989" w:rsidRPr="00DF2685" w:rsidTr="00002989">
        <w:trPr>
          <w:trHeight w:val="270"/>
        </w:trPr>
        <w:tc>
          <w:tcPr>
            <w:tcW w:w="387" w:type="pct"/>
          </w:tcPr>
          <w:p w:rsidR="00002989" w:rsidRPr="00404C1D" w:rsidRDefault="00002989" w:rsidP="00002989">
            <w:pPr>
              <w:pStyle w:val="a3"/>
              <w:numPr>
                <w:ilvl w:val="0"/>
                <w:numId w:val="33"/>
              </w:numPr>
              <w:rPr>
                <w:b/>
                <w:sz w:val="24"/>
                <w:szCs w:val="24"/>
              </w:rPr>
            </w:pPr>
          </w:p>
        </w:tc>
        <w:tc>
          <w:tcPr>
            <w:tcW w:w="3877" w:type="pct"/>
          </w:tcPr>
          <w:p w:rsidR="00002989" w:rsidRPr="00DF2685" w:rsidRDefault="00002989" w:rsidP="007450BE">
            <w:pPr>
              <w:rPr>
                <w:b/>
                <w:sz w:val="24"/>
                <w:szCs w:val="24"/>
              </w:rPr>
            </w:pPr>
            <w:r w:rsidRPr="00DF2685">
              <w:rPr>
                <w:b/>
                <w:sz w:val="24"/>
                <w:szCs w:val="24"/>
              </w:rPr>
              <w:t xml:space="preserve">Литература периода Великой </w:t>
            </w:r>
            <w:r>
              <w:rPr>
                <w:b/>
                <w:sz w:val="24"/>
                <w:szCs w:val="24"/>
              </w:rPr>
              <w:t>О</w:t>
            </w:r>
            <w:r w:rsidRPr="00DF2685">
              <w:rPr>
                <w:b/>
                <w:sz w:val="24"/>
                <w:szCs w:val="24"/>
              </w:rPr>
              <w:t>течественной войны.</w:t>
            </w:r>
          </w:p>
        </w:tc>
        <w:tc>
          <w:tcPr>
            <w:tcW w:w="736" w:type="pct"/>
          </w:tcPr>
          <w:p w:rsidR="00002989" w:rsidRPr="00DF2685" w:rsidRDefault="00002989" w:rsidP="007450BE">
            <w:pPr>
              <w:jc w:val="center"/>
              <w:rPr>
                <w:b/>
                <w:sz w:val="24"/>
                <w:szCs w:val="24"/>
              </w:rPr>
            </w:pPr>
            <w:r>
              <w:rPr>
                <w:b/>
                <w:sz w:val="24"/>
                <w:szCs w:val="24"/>
              </w:rPr>
              <w:t>1</w:t>
            </w:r>
          </w:p>
        </w:tc>
      </w:tr>
      <w:tr w:rsidR="00002989" w:rsidRPr="00DF2685" w:rsidTr="00002989">
        <w:trPr>
          <w:trHeight w:val="374"/>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ind w:left="345"/>
              <w:rPr>
                <w:sz w:val="24"/>
                <w:szCs w:val="24"/>
              </w:rPr>
            </w:pPr>
            <w:r w:rsidRPr="00DF2685">
              <w:rPr>
                <w:sz w:val="24"/>
                <w:szCs w:val="24"/>
              </w:rPr>
              <w:t>Обзор литературы периода Великой Отечественной войны.</w:t>
            </w:r>
          </w:p>
        </w:tc>
        <w:tc>
          <w:tcPr>
            <w:tcW w:w="736" w:type="pct"/>
          </w:tcPr>
          <w:p w:rsidR="00002989" w:rsidRPr="00DF2685" w:rsidRDefault="00002989" w:rsidP="007450BE">
            <w:pPr>
              <w:jc w:val="center"/>
              <w:rPr>
                <w:sz w:val="24"/>
                <w:szCs w:val="24"/>
              </w:rPr>
            </w:pPr>
            <w:r>
              <w:rPr>
                <w:sz w:val="24"/>
                <w:szCs w:val="24"/>
              </w:rPr>
              <w:t>1</w:t>
            </w:r>
          </w:p>
        </w:tc>
      </w:tr>
      <w:tr w:rsidR="00002989" w:rsidRPr="00DF2685" w:rsidTr="00002989">
        <w:trPr>
          <w:trHeight w:val="401"/>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Поэзия А.Т.Твардовского.</w:t>
            </w:r>
          </w:p>
        </w:tc>
        <w:tc>
          <w:tcPr>
            <w:tcW w:w="736" w:type="pct"/>
          </w:tcPr>
          <w:p w:rsidR="00002989" w:rsidRPr="00DF2685" w:rsidRDefault="00002989" w:rsidP="007450BE">
            <w:pPr>
              <w:jc w:val="center"/>
              <w:rPr>
                <w:sz w:val="24"/>
                <w:szCs w:val="24"/>
              </w:rPr>
            </w:pPr>
            <w:r>
              <w:rPr>
                <w:sz w:val="24"/>
                <w:szCs w:val="24"/>
              </w:rPr>
              <w:t>1</w:t>
            </w:r>
          </w:p>
        </w:tc>
      </w:tr>
      <w:tr w:rsidR="00002989" w:rsidRPr="00DF2685" w:rsidTr="00002989">
        <w:trPr>
          <w:trHeight w:val="279"/>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A4062D" w:rsidRDefault="00002989" w:rsidP="007450BE">
            <w:pPr>
              <w:rPr>
                <w:sz w:val="24"/>
                <w:szCs w:val="24"/>
              </w:rPr>
            </w:pPr>
            <w:r w:rsidRPr="00A4062D">
              <w:rPr>
                <w:sz w:val="24"/>
                <w:szCs w:val="24"/>
              </w:rPr>
              <w:t>Поэзия Н.А.Заболоцкого.</w:t>
            </w:r>
          </w:p>
        </w:tc>
        <w:tc>
          <w:tcPr>
            <w:tcW w:w="736" w:type="pct"/>
          </w:tcPr>
          <w:p w:rsidR="00002989" w:rsidRPr="00A4062D" w:rsidRDefault="00002989" w:rsidP="007450BE">
            <w:pPr>
              <w:jc w:val="center"/>
              <w:rPr>
                <w:sz w:val="24"/>
                <w:szCs w:val="24"/>
              </w:rPr>
            </w:pPr>
            <w:r w:rsidRPr="00A4062D">
              <w:rPr>
                <w:sz w:val="24"/>
                <w:szCs w:val="24"/>
              </w:rPr>
              <w:t>1</w:t>
            </w:r>
          </w:p>
        </w:tc>
      </w:tr>
      <w:tr w:rsidR="00002989" w:rsidRPr="00DF2685" w:rsidTr="00002989">
        <w:trPr>
          <w:trHeight w:val="241"/>
        </w:trPr>
        <w:tc>
          <w:tcPr>
            <w:tcW w:w="387" w:type="pct"/>
          </w:tcPr>
          <w:p w:rsidR="00002989" w:rsidRPr="00404C1D" w:rsidRDefault="00002989" w:rsidP="00002989">
            <w:pPr>
              <w:pStyle w:val="a3"/>
              <w:numPr>
                <w:ilvl w:val="0"/>
                <w:numId w:val="33"/>
              </w:numPr>
              <w:rPr>
                <w:b/>
                <w:sz w:val="24"/>
                <w:szCs w:val="24"/>
              </w:rPr>
            </w:pPr>
          </w:p>
        </w:tc>
        <w:tc>
          <w:tcPr>
            <w:tcW w:w="3877" w:type="pct"/>
          </w:tcPr>
          <w:p w:rsidR="00002989" w:rsidRPr="00DF2685" w:rsidRDefault="00002989" w:rsidP="007450BE">
            <w:pPr>
              <w:rPr>
                <w:b/>
                <w:sz w:val="24"/>
                <w:szCs w:val="24"/>
              </w:rPr>
            </w:pPr>
            <w:r w:rsidRPr="00DF2685">
              <w:rPr>
                <w:b/>
                <w:sz w:val="24"/>
                <w:szCs w:val="24"/>
              </w:rPr>
              <w:t>Литературный процесс 50-80 гг.</w:t>
            </w:r>
          </w:p>
        </w:tc>
        <w:tc>
          <w:tcPr>
            <w:tcW w:w="736" w:type="pct"/>
          </w:tcPr>
          <w:p w:rsidR="00002989" w:rsidRPr="00DF2685" w:rsidRDefault="00002989" w:rsidP="007450BE">
            <w:pPr>
              <w:jc w:val="center"/>
              <w:rPr>
                <w:b/>
                <w:sz w:val="24"/>
                <w:szCs w:val="24"/>
              </w:rPr>
            </w:pPr>
            <w:r>
              <w:rPr>
                <w:b/>
                <w:sz w:val="24"/>
                <w:szCs w:val="24"/>
              </w:rPr>
              <w:t>5</w:t>
            </w:r>
          </w:p>
        </w:tc>
      </w:tr>
      <w:tr w:rsidR="00002989" w:rsidRPr="00DF2685" w:rsidTr="00002989">
        <w:trPr>
          <w:trHeight w:val="345"/>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 xml:space="preserve"> Обзор литературы 50-80 –х гг.</w:t>
            </w:r>
          </w:p>
        </w:tc>
        <w:tc>
          <w:tcPr>
            <w:tcW w:w="736" w:type="pct"/>
          </w:tcPr>
          <w:p w:rsidR="00002989" w:rsidRPr="00DF2685" w:rsidRDefault="00002989" w:rsidP="007450BE">
            <w:pPr>
              <w:jc w:val="center"/>
              <w:rPr>
                <w:sz w:val="24"/>
                <w:szCs w:val="24"/>
              </w:rPr>
            </w:pPr>
          </w:p>
        </w:tc>
      </w:tr>
      <w:tr w:rsidR="00002989" w:rsidRPr="00DF2685" w:rsidTr="00002989">
        <w:trPr>
          <w:trHeight w:val="264"/>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Проза В.М.Шукшина.</w:t>
            </w:r>
          </w:p>
        </w:tc>
        <w:tc>
          <w:tcPr>
            <w:tcW w:w="736" w:type="pct"/>
          </w:tcPr>
          <w:p w:rsidR="00002989" w:rsidRPr="00DF2685" w:rsidRDefault="00002989" w:rsidP="007450BE">
            <w:pPr>
              <w:jc w:val="center"/>
              <w:rPr>
                <w:sz w:val="24"/>
                <w:szCs w:val="24"/>
              </w:rPr>
            </w:pPr>
            <w:r>
              <w:rPr>
                <w:sz w:val="24"/>
                <w:szCs w:val="24"/>
              </w:rPr>
              <w:t>1</w:t>
            </w:r>
          </w:p>
        </w:tc>
      </w:tr>
      <w:tr w:rsidR="00002989" w:rsidRPr="00DF2685" w:rsidTr="00002989">
        <w:trPr>
          <w:trHeight w:val="316"/>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Поэзия Н.М.Рубцова</w:t>
            </w:r>
          </w:p>
        </w:tc>
        <w:tc>
          <w:tcPr>
            <w:tcW w:w="736" w:type="pct"/>
          </w:tcPr>
          <w:p w:rsidR="00002989" w:rsidRPr="00DF2685" w:rsidRDefault="00002989" w:rsidP="007450BE">
            <w:pPr>
              <w:jc w:val="center"/>
              <w:rPr>
                <w:sz w:val="24"/>
                <w:szCs w:val="24"/>
              </w:rPr>
            </w:pPr>
            <w:r w:rsidRPr="00DF2685">
              <w:rPr>
                <w:sz w:val="24"/>
                <w:szCs w:val="24"/>
              </w:rPr>
              <w:t>1</w:t>
            </w:r>
          </w:p>
        </w:tc>
      </w:tr>
      <w:tr w:rsidR="00002989" w:rsidRPr="00DF2685" w:rsidTr="00002989">
        <w:trPr>
          <w:trHeight w:val="331"/>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Проза В.П.Астафьева</w:t>
            </w:r>
          </w:p>
        </w:tc>
        <w:tc>
          <w:tcPr>
            <w:tcW w:w="736" w:type="pct"/>
          </w:tcPr>
          <w:p w:rsidR="00002989" w:rsidRPr="00DF2685" w:rsidRDefault="00002989" w:rsidP="007450BE">
            <w:pPr>
              <w:jc w:val="center"/>
              <w:rPr>
                <w:sz w:val="24"/>
                <w:szCs w:val="24"/>
              </w:rPr>
            </w:pPr>
            <w:r w:rsidRPr="00DF2685">
              <w:rPr>
                <w:sz w:val="24"/>
                <w:szCs w:val="24"/>
              </w:rPr>
              <w:t>2</w:t>
            </w:r>
          </w:p>
        </w:tc>
      </w:tr>
      <w:tr w:rsidR="00002989" w:rsidRPr="00DF2685" w:rsidTr="00002989">
        <w:trPr>
          <w:trHeight w:val="279"/>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Проза В.Г.Распутина</w:t>
            </w:r>
          </w:p>
        </w:tc>
        <w:tc>
          <w:tcPr>
            <w:tcW w:w="736" w:type="pct"/>
          </w:tcPr>
          <w:p w:rsidR="00002989" w:rsidRPr="00DF2685" w:rsidRDefault="00002989" w:rsidP="007450BE">
            <w:pPr>
              <w:jc w:val="center"/>
              <w:rPr>
                <w:sz w:val="24"/>
                <w:szCs w:val="24"/>
              </w:rPr>
            </w:pPr>
            <w:r w:rsidRPr="00DF2685">
              <w:rPr>
                <w:sz w:val="24"/>
                <w:szCs w:val="24"/>
              </w:rPr>
              <w:t>2</w:t>
            </w:r>
          </w:p>
        </w:tc>
      </w:tr>
      <w:tr w:rsidR="00002989" w:rsidRPr="00DF2685" w:rsidTr="00002989">
        <w:trPr>
          <w:trHeight w:val="241"/>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Проза А. И. Солженицына.</w:t>
            </w:r>
          </w:p>
        </w:tc>
        <w:tc>
          <w:tcPr>
            <w:tcW w:w="736" w:type="pct"/>
          </w:tcPr>
          <w:p w:rsidR="00002989" w:rsidRPr="00DF2685" w:rsidRDefault="00002989" w:rsidP="007450BE">
            <w:pPr>
              <w:jc w:val="center"/>
              <w:rPr>
                <w:sz w:val="24"/>
                <w:szCs w:val="24"/>
              </w:rPr>
            </w:pPr>
            <w:r>
              <w:rPr>
                <w:sz w:val="24"/>
                <w:szCs w:val="24"/>
              </w:rPr>
              <w:t>3 (</w:t>
            </w:r>
            <w:r w:rsidRPr="00DF2685">
              <w:rPr>
                <w:sz w:val="24"/>
                <w:szCs w:val="24"/>
              </w:rPr>
              <w:t>2</w:t>
            </w:r>
            <w:r>
              <w:rPr>
                <w:sz w:val="24"/>
                <w:szCs w:val="24"/>
              </w:rPr>
              <w:t>+1)</w:t>
            </w:r>
          </w:p>
        </w:tc>
      </w:tr>
      <w:tr w:rsidR="00002989" w:rsidRPr="00DF2685" w:rsidTr="00002989">
        <w:trPr>
          <w:trHeight w:val="330"/>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sidRPr="00DF2685">
              <w:rPr>
                <w:sz w:val="24"/>
                <w:szCs w:val="24"/>
              </w:rPr>
              <w:t>Новейшая русская проза и поэзия 80-90 гг.</w:t>
            </w:r>
          </w:p>
        </w:tc>
        <w:tc>
          <w:tcPr>
            <w:tcW w:w="736" w:type="pct"/>
          </w:tcPr>
          <w:p w:rsidR="00002989" w:rsidRPr="00DF2685" w:rsidRDefault="00002989" w:rsidP="007450BE">
            <w:pPr>
              <w:jc w:val="center"/>
              <w:rPr>
                <w:sz w:val="24"/>
                <w:szCs w:val="24"/>
              </w:rPr>
            </w:pPr>
            <w:r>
              <w:rPr>
                <w:sz w:val="24"/>
                <w:szCs w:val="24"/>
              </w:rPr>
              <w:t>3</w:t>
            </w:r>
          </w:p>
        </w:tc>
      </w:tr>
      <w:tr w:rsidR="00002989" w:rsidRPr="00DF2685" w:rsidTr="00002989">
        <w:trPr>
          <w:trHeight w:val="330"/>
        </w:trPr>
        <w:tc>
          <w:tcPr>
            <w:tcW w:w="387" w:type="pct"/>
          </w:tcPr>
          <w:p w:rsidR="00002989" w:rsidRPr="00404C1D" w:rsidRDefault="00002989" w:rsidP="00002989">
            <w:pPr>
              <w:pStyle w:val="a3"/>
              <w:numPr>
                <w:ilvl w:val="0"/>
                <w:numId w:val="33"/>
              </w:numPr>
              <w:rPr>
                <w:sz w:val="24"/>
                <w:szCs w:val="24"/>
              </w:rPr>
            </w:pPr>
          </w:p>
        </w:tc>
        <w:tc>
          <w:tcPr>
            <w:tcW w:w="3877" w:type="pct"/>
          </w:tcPr>
          <w:p w:rsidR="00002989" w:rsidRPr="00DF2685" w:rsidRDefault="00002989" w:rsidP="007450BE">
            <w:pPr>
              <w:rPr>
                <w:sz w:val="24"/>
                <w:szCs w:val="24"/>
              </w:rPr>
            </w:pPr>
            <w:r>
              <w:rPr>
                <w:sz w:val="24"/>
                <w:szCs w:val="24"/>
              </w:rPr>
              <w:t>Поэзия И.А. Бродского</w:t>
            </w:r>
          </w:p>
        </w:tc>
        <w:tc>
          <w:tcPr>
            <w:tcW w:w="736" w:type="pct"/>
          </w:tcPr>
          <w:p w:rsidR="00002989" w:rsidRDefault="00002989" w:rsidP="007450BE">
            <w:pPr>
              <w:jc w:val="center"/>
              <w:rPr>
                <w:sz w:val="24"/>
                <w:szCs w:val="24"/>
              </w:rPr>
            </w:pPr>
            <w:r>
              <w:rPr>
                <w:sz w:val="24"/>
                <w:szCs w:val="24"/>
              </w:rPr>
              <w:t>1</w:t>
            </w:r>
          </w:p>
        </w:tc>
      </w:tr>
      <w:tr w:rsidR="00002989" w:rsidRPr="00DF2685" w:rsidTr="00002989">
        <w:trPr>
          <w:trHeight w:val="330"/>
        </w:trPr>
        <w:tc>
          <w:tcPr>
            <w:tcW w:w="387" w:type="pct"/>
          </w:tcPr>
          <w:p w:rsidR="00002989" w:rsidRPr="00404C1D" w:rsidRDefault="00002989" w:rsidP="00002989">
            <w:pPr>
              <w:pStyle w:val="a3"/>
              <w:numPr>
                <w:ilvl w:val="0"/>
                <w:numId w:val="33"/>
              </w:numPr>
              <w:rPr>
                <w:b/>
                <w:sz w:val="24"/>
                <w:szCs w:val="24"/>
              </w:rPr>
            </w:pPr>
          </w:p>
        </w:tc>
        <w:tc>
          <w:tcPr>
            <w:tcW w:w="3877" w:type="pct"/>
          </w:tcPr>
          <w:p w:rsidR="00002989" w:rsidRPr="00DF2685" w:rsidRDefault="00002989" w:rsidP="007450BE">
            <w:pPr>
              <w:rPr>
                <w:sz w:val="24"/>
                <w:szCs w:val="24"/>
              </w:rPr>
            </w:pPr>
            <w:r w:rsidRPr="00EE6BD3">
              <w:rPr>
                <w:sz w:val="24"/>
                <w:szCs w:val="24"/>
              </w:rPr>
              <w:t>Современная литературная ситуация: реальность и перспективы (урок-обобщение)</w:t>
            </w:r>
          </w:p>
        </w:tc>
        <w:tc>
          <w:tcPr>
            <w:tcW w:w="736" w:type="pct"/>
          </w:tcPr>
          <w:p w:rsidR="00002989" w:rsidRPr="00DF2685" w:rsidRDefault="00002989" w:rsidP="007450BE">
            <w:pPr>
              <w:jc w:val="center"/>
              <w:rPr>
                <w:sz w:val="24"/>
                <w:szCs w:val="24"/>
              </w:rPr>
            </w:pPr>
            <w:r w:rsidRPr="00EE6BD3">
              <w:rPr>
                <w:sz w:val="24"/>
                <w:szCs w:val="24"/>
              </w:rPr>
              <w:t>1</w:t>
            </w:r>
          </w:p>
        </w:tc>
      </w:tr>
      <w:tr w:rsidR="00002989" w:rsidRPr="00DF2685" w:rsidTr="00002989">
        <w:trPr>
          <w:trHeight w:val="293"/>
        </w:trPr>
        <w:tc>
          <w:tcPr>
            <w:tcW w:w="387" w:type="pct"/>
          </w:tcPr>
          <w:p w:rsidR="00002989" w:rsidRPr="00DF2685" w:rsidRDefault="00002989" w:rsidP="007450BE">
            <w:pPr>
              <w:rPr>
                <w:sz w:val="24"/>
                <w:szCs w:val="24"/>
              </w:rPr>
            </w:pPr>
          </w:p>
        </w:tc>
        <w:tc>
          <w:tcPr>
            <w:tcW w:w="3877" w:type="pct"/>
          </w:tcPr>
          <w:p w:rsidR="00002989" w:rsidRPr="00DF2685" w:rsidRDefault="00002989" w:rsidP="007450BE">
            <w:pPr>
              <w:rPr>
                <w:sz w:val="24"/>
                <w:szCs w:val="24"/>
              </w:rPr>
            </w:pPr>
            <w:r w:rsidRPr="00DF2685">
              <w:rPr>
                <w:sz w:val="24"/>
                <w:szCs w:val="24"/>
              </w:rPr>
              <w:t>Всего</w:t>
            </w:r>
          </w:p>
        </w:tc>
        <w:tc>
          <w:tcPr>
            <w:tcW w:w="736" w:type="pct"/>
          </w:tcPr>
          <w:p w:rsidR="00002989" w:rsidRPr="00DF2685" w:rsidRDefault="00002989" w:rsidP="007450BE">
            <w:pPr>
              <w:jc w:val="center"/>
              <w:rPr>
                <w:sz w:val="24"/>
                <w:szCs w:val="24"/>
              </w:rPr>
            </w:pPr>
            <w:r w:rsidRPr="00DF2685">
              <w:rPr>
                <w:sz w:val="24"/>
                <w:szCs w:val="24"/>
              </w:rPr>
              <w:t>102</w:t>
            </w:r>
          </w:p>
        </w:tc>
      </w:tr>
      <w:tr w:rsidR="00002989" w:rsidRPr="00DF2685" w:rsidTr="00002989">
        <w:tblPrEx>
          <w:tblLook w:val="0000" w:firstRow="0" w:lastRow="0" w:firstColumn="0" w:lastColumn="0" w:noHBand="0" w:noVBand="0"/>
        </w:tblPrEx>
        <w:trPr>
          <w:trHeight w:val="241"/>
        </w:trPr>
        <w:tc>
          <w:tcPr>
            <w:tcW w:w="387" w:type="pct"/>
          </w:tcPr>
          <w:p w:rsidR="00002989" w:rsidRPr="00DF2685" w:rsidRDefault="00002989" w:rsidP="007450BE">
            <w:pPr>
              <w:ind w:left="142"/>
              <w:rPr>
                <w:sz w:val="24"/>
                <w:szCs w:val="24"/>
              </w:rPr>
            </w:pPr>
          </w:p>
        </w:tc>
        <w:tc>
          <w:tcPr>
            <w:tcW w:w="3877" w:type="pct"/>
          </w:tcPr>
          <w:p w:rsidR="00002989" w:rsidRPr="00DF2685" w:rsidRDefault="00002989" w:rsidP="007450BE">
            <w:pPr>
              <w:ind w:left="142"/>
              <w:rPr>
                <w:sz w:val="24"/>
                <w:szCs w:val="24"/>
              </w:rPr>
            </w:pPr>
            <w:r w:rsidRPr="00DF2685">
              <w:rPr>
                <w:sz w:val="24"/>
                <w:szCs w:val="24"/>
              </w:rPr>
              <w:t>Итого</w:t>
            </w:r>
          </w:p>
        </w:tc>
        <w:tc>
          <w:tcPr>
            <w:tcW w:w="736" w:type="pct"/>
          </w:tcPr>
          <w:p w:rsidR="00002989" w:rsidRPr="00DF2685" w:rsidRDefault="00002989" w:rsidP="007450BE">
            <w:pPr>
              <w:ind w:left="142"/>
              <w:jc w:val="center"/>
              <w:rPr>
                <w:sz w:val="24"/>
                <w:szCs w:val="24"/>
              </w:rPr>
            </w:pPr>
            <w:r w:rsidRPr="00DF2685">
              <w:rPr>
                <w:sz w:val="24"/>
                <w:szCs w:val="24"/>
              </w:rPr>
              <w:t>207</w:t>
            </w:r>
          </w:p>
        </w:tc>
      </w:tr>
    </w:tbl>
    <w:p w:rsidR="00002989" w:rsidRDefault="00002989" w:rsidP="00E76EEF">
      <w:pPr>
        <w:ind w:left="900"/>
        <w:jc w:val="center"/>
        <w:rPr>
          <w:b/>
          <w:sz w:val="28"/>
          <w:szCs w:val="28"/>
        </w:rPr>
      </w:pPr>
    </w:p>
    <w:p w:rsidR="00002989" w:rsidRPr="008C4160" w:rsidRDefault="00002989" w:rsidP="00E76EEF">
      <w:pPr>
        <w:ind w:left="900"/>
        <w:jc w:val="center"/>
        <w:rPr>
          <w:b/>
          <w:sz w:val="28"/>
          <w:szCs w:val="28"/>
        </w:rPr>
      </w:pPr>
    </w:p>
    <w:p w:rsidR="004A4228" w:rsidRDefault="004A4228">
      <w:pPr>
        <w:spacing w:after="49" w:line="240" w:lineRule="auto"/>
        <w:ind w:left="360" w:firstLine="0"/>
      </w:pPr>
    </w:p>
    <w:p w:rsidR="004A4228" w:rsidRDefault="004A4228">
      <w:pPr>
        <w:spacing w:after="49" w:line="240" w:lineRule="auto"/>
        <w:ind w:left="360" w:firstLine="0"/>
      </w:pPr>
    </w:p>
    <w:p w:rsidR="00E76EEF" w:rsidRPr="00194CF5" w:rsidRDefault="00E76EEF" w:rsidP="00E76EEF">
      <w:pPr>
        <w:tabs>
          <w:tab w:val="left" w:pos="-426"/>
          <w:tab w:val="left" w:pos="-284"/>
        </w:tabs>
        <w:ind w:left="-567" w:right="-1"/>
        <w:jc w:val="center"/>
        <w:rPr>
          <w:b/>
          <w:sz w:val="28"/>
          <w:szCs w:val="28"/>
        </w:rPr>
      </w:pPr>
      <w:r w:rsidRPr="00194CF5">
        <w:rPr>
          <w:b/>
          <w:sz w:val="28"/>
          <w:szCs w:val="28"/>
        </w:rPr>
        <w:t>УМК 10-11 класс</w:t>
      </w:r>
    </w:p>
    <w:p w:rsidR="00E76EEF" w:rsidRPr="00194CF5" w:rsidRDefault="00E76EEF" w:rsidP="00E76EEF">
      <w:pPr>
        <w:tabs>
          <w:tab w:val="left" w:pos="-426"/>
        </w:tabs>
        <w:ind w:right="-1"/>
        <w:jc w:val="both"/>
        <w:rPr>
          <w:sz w:val="28"/>
          <w:szCs w:val="28"/>
        </w:rPr>
      </w:pPr>
      <w:r w:rsidRPr="00194CF5">
        <w:rPr>
          <w:sz w:val="28"/>
          <w:szCs w:val="28"/>
        </w:rPr>
        <w:t>1.Программа по литературе для 10-11 классов / авт.-сост. В.И. Чалмаев, С.Г. Меркин, С.А. Зинин // Литература .Программа,5-11 классы.-М.: ООО</w:t>
      </w:r>
      <w:r>
        <w:rPr>
          <w:sz w:val="28"/>
          <w:szCs w:val="28"/>
        </w:rPr>
        <w:t xml:space="preserve"> « ТИД» Русское слово»-РС», 2011</w:t>
      </w:r>
    </w:p>
    <w:p w:rsidR="00E76EEF" w:rsidRPr="00194CF5" w:rsidRDefault="00E76EEF" w:rsidP="00E76EEF">
      <w:pPr>
        <w:tabs>
          <w:tab w:val="left" w:pos="-426"/>
        </w:tabs>
        <w:ind w:right="-1"/>
        <w:jc w:val="both"/>
        <w:rPr>
          <w:sz w:val="28"/>
          <w:szCs w:val="28"/>
        </w:rPr>
      </w:pPr>
      <w:r w:rsidRPr="00194CF5">
        <w:rPr>
          <w:sz w:val="28"/>
          <w:szCs w:val="28"/>
        </w:rPr>
        <w:t>2.Сахаров,В.И. Литература. 10 класс: учебник для общеобразовательных учреждений: в 2ч./ В.И. Сахаров, С.А. Зинин,-М.:ООО» ТИД Русское слово-РС», 2014.</w:t>
      </w:r>
    </w:p>
    <w:p w:rsidR="00E76EEF" w:rsidRPr="00194CF5" w:rsidRDefault="00E76EEF" w:rsidP="00E76EEF">
      <w:pPr>
        <w:tabs>
          <w:tab w:val="left" w:pos="-426"/>
        </w:tabs>
        <w:ind w:right="-1"/>
        <w:jc w:val="both"/>
        <w:rPr>
          <w:sz w:val="28"/>
          <w:szCs w:val="28"/>
        </w:rPr>
      </w:pPr>
      <w:r w:rsidRPr="00194CF5">
        <w:rPr>
          <w:sz w:val="28"/>
          <w:szCs w:val="28"/>
        </w:rPr>
        <w:t>3. Литература</w:t>
      </w:r>
      <w:r w:rsidR="002466B3">
        <w:rPr>
          <w:sz w:val="28"/>
          <w:szCs w:val="28"/>
        </w:rPr>
        <w:t xml:space="preserve"> </w:t>
      </w:r>
      <w:r w:rsidRPr="00194CF5">
        <w:rPr>
          <w:sz w:val="28"/>
          <w:szCs w:val="28"/>
        </w:rPr>
        <w:t>XIX века 10 класс: хрестоматия для общеобразовательных учреждений: в 2ч./ авт. сост.. С.А. Зини</w:t>
      </w:r>
      <w:r>
        <w:rPr>
          <w:sz w:val="28"/>
          <w:szCs w:val="28"/>
        </w:rPr>
        <w:t>н</w:t>
      </w:r>
      <w:r w:rsidRPr="00194CF5">
        <w:rPr>
          <w:sz w:val="28"/>
          <w:szCs w:val="28"/>
        </w:rPr>
        <w:t>, В.И. Сахаров.- М,: ООО « ТИД « Русское слово-РС», 2014</w:t>
      </w:r>
    </w:p>
    <w:p w:rsidR="00E76EEF" w:rsidRPr="00194CF5" w:rsidRDefault="00E76EEF" w:rsidP="00E76EEF">
      <w:pPr>
        <w:tabs>
          <w:tab w:val="left" w:pos="-426"/>
        </w:tabs>
        <w:ind w:right="-1"/>
        <w:jc w:val="both"/>
        <w:rPr>
          <w:sz w:val="28"/>
          <w:szCs w:val="28"/>
        </w:rPr>
      </w:pPr>
      <w:r w:rsidRPr="00194CF5">
        <w:rPr>
          <w:sz w:val="28"/>
          <w:szCs w:val="28"/>
        </w:rPr>
        <w:t>4.Сахаров,В.И. Литература. 11 класс: учебник для общеобразовательных учреждений: в 2ч./ В.И. Сахаров, С.А. Зинин,-М.:ООО» ТИД Русское слово-РС», 2014.</w:t>
      </w:r>
    </w:p>
    <w:p w:rsidR="00E76EEF" w:rsidRPr="00194CF5" w:rsidRDefault="00E76EEF" w:rsidP="00E76EEF">
      <w:pPr>
        <w:tabs>
          <w:tab w:val="left" w:pos="-426"/>
        </w:tabs>
        <w:ind w:right="-1"/>
        <w:jc w:val="both"/>
        <w:rPr>
          <w:sz w:val="28"/>
          <w:szCs w:val="28"/>
        </w:rPr>
      </w:pPr>
      <w:r w:rsidRPr="00194CF5">
        <w:rPr>
          <w:sz w:val="28"/>
          <w:szCs w:val="28"/>
        </w:rPr>
        <w:t>5. Литература</w:t>
      </w:r>
      <w:r w:rsidR="002466B3">
        <w:rPr>
          <w:sz w:val="28"/>
          <w:szCs w:val="28"/>
        </w:rPr>
        <w:t xml:space="preserve"> </w:t>
      </w:r>
      <w:r w:rsidRPr="00194CF5">
        <w:rPr>
          <w:sz w:val="28"/>
          <w:szCs w:val="28"/>
        </w:rPr>
        <w:t>XIX века 11 класс: хрестоматия для общеобразовательных учреждений: в 2ч./ авт. сост.. С.А. Зини</w:t>
      </w:r>
      <w:r>
        <w:rPr>
          <w:sz w:val="28"/>
          <w:szCs w:val="28"/>
        </w:rPr>
        <w:t>н</w:t>
      </w:r>
      <w:r w:rsidRPr="00194CF5">
        <w:rPr>
          <w:sz w:val="28"/>
          <w:szCs w:val="28"/>
        </w:rPr>
        <w:t>, В.И. Сахаров.- М,: ООО « ТИД « Русское слово-РС», 2014</w:t>
      </w:r>
    </w:p>
    <w:p w:rsidR="00E76EEF" w:rsidRPr="00194CF5" w:rsidRDefault="00E76EEF" w:rsidP="00E76EEF">
      <w:pPr>
        <w:tabs>
          <w:tab w:val="left" w:pos="-426"/>
        </w:tabs>
        <w:ind w:right="-1"/>
        <w:jc w:val="both"/>
        <w:rPr>
          <w:sz w:val="28"/>
          <w:szCs w:val="28"/>
        </w:rPr>
      </w:pPr>
      <w:r w:rsidRPr="00194CF5">
        <w:rPr>
          <w:sz w:val="28"/>
          <w:szCs w:val="28"/>
        </w:rPr>
        <w:t>6. Литература</w:t>
      </w:r>
      <w:r w:rsidR="002466B3">
        <w:rPr>
          <w:sz w:val="28"/>
          <w:szCs w:val="28"/>
        </w:rPr>
        <w:t xml:space="preserve"> </w:t>
      </w:r>
      <w:r w:rsidRPr="00194CF5">
        <w:rPr>
          <w:sz w:val="28"/>
          <w:szCs w:val="28"/>
        </w:rPr>
        <w:t>XIX века 11 класс: хрестоматия для общеобразовательных учреждений: в 2ч./ авт. сост.. С.А. Зини</w:t>
      </w:r>
      <w:r>
        <w:rPr>
          <w:sz w:val="28"/>
          <w:szCs w:val="28"/>
        </w:rPr>
        <w:t>н</w:t>
      </w:r>
      <w:r w:rsidRPr="00194CF5">
        <w:rPr>
          <w:sz w:val="28"/>
          <w:szCs w:val="28"/>
        </w:rPr>
        <w:t>, В.И. Сахаров.- М,: ООО « ТИД « Русское слово-РС», 2014</w:t>
      </w:r>
    </w:p>
    <w:p w:rsidR="004A4228" w:rsidRDefault="004A4228">
      <w:pPr>
        <w:spacing w:after="49" w:line="240" w:lineRule="auto"/>
        <w:ind w:left="360" w:firstLine="0"/>
      </w:pPr>
    </w:p>
    <w:p w:rsidR="00E1040F" w:rsidRDefault="008D3742">
      <w:pPr>
        <w:spacing w:after="47" w:line="240" w:lineRule="auto"/>
        <w:ind w:left="360" w:firstLine="0"/>
      </w:pPr>
      <w:r>
        <w:rPr>
          <w:sz w:val="24"/>
        </w:rPr>
        <w:t xml:space="preserve"> </w:t>
      </w:r>
    </w:p>
    <w:p w:rsidR="00013A27" w:rsidRDefault="00013A27">
      <w:pPr>
        <w:sectPr w:rsidR="00013A27" w:rsidSect="009E2C80">
          <w:pgSz w:w="12240" w:h="15840"/>
          <w:pgMar w:top="857" w:right="900" w:bottom="709" w:left="1418" w:header="720" w:footer="720" w:gutter="0"/>
          <w:cols w:space="720"/>
        </w:sectPr>
      </w:pPr>
    </w:p>
    <w:p w:rsidR="008A4FC3" w:rsidRDefault="008A4FC3" w:rsidP="008A4FC3">
      <w:pPr>
        <w:shd w:val="clear" w:color="auto" w:fill="FFFFFF"/>
        <w:tabs>
          <w:tab w:val="left" w:pos="658"/>
        </w:tabs>
        <w:spacing w:line="274" w:lineRule="exact"/>
        <w:ind w:firstLine="142"/>
        <w:jc w:val="center"/>
        <w:rPr>
          <w:sz w:val="24"/>
          <w:szCs w:val="24"/>
        </w:rPr>
      </w:pPr>
      <w:r>
        <w:rPr>
          <w:sz w:val="24"/>
          <w:szCs w:val="24"/>
        </w:rPr>
        <w:lastRenderedPageBreak/>
        <w:t>ТЕМАТИЧЕСКОЕ  ПЛАНИРОВАНИЕ</w:t>
      </w:r>
    </w:p>
    <w:p w:rsidR="008A4FC3" w:rsidRDefault="008A4FC3" w:rsidP="008A4FC3">
      <w:pPr>
        <w:shd w:val="clear" w:color="auto" w:fill="FFFFFF"/>
        <w:tabs>
          <w:tab w:val="left" w:pos="658"/>
        </w:tabs>
        <w:spacing w:line="274" w:lineRule="exact"/>
        <w:ind w:firstLine="142"/>
        <w:jc w:val="center"/>
        <w:rPr>
          <w:sz w:val="24"/>
          <w:szCs w:val="24"/>
        </w:rPr>
      </w:pPr>
      <w:r>
        <w:rPr>
          <w:sz w:val="24"/>
          <w:szCs w:val="24"/>
        </w:rPr>
        <w:t>10</w:t>
      </w:r>
      <w:r>
        <w:rPr>
          <w:sz w:val="24"/>
          <w:szCs w:val="24"/>
          <w:lang w:val="en-US"/>
        </w:rPr>
        <w:t>-11</w:t>
      </w:r>
      <w:r>
        <w:rPr>
          <w:sz w:val="24"/>
          <w:szCs w:val="24"/>
        </w:rPr>
        <w:t xml:space="preserve"> класс</w:t>
      </w:r>
    </w:p>
    <w:p w:rsidR="008A4FC3" w:rsidRDefault="008A4FC3">
      <w:pPr>
        <w:spacing w:after="6" w:line="276" w:lineRule="auto"/>
        <w:ind w:left="3884" w:firstLine="0"/>
        <w:rPr>
          <w:b/>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0"/>
        <w:gridCol w:w="2284"/>
        <w:gridCol w:w="5608"/>
      </w:tblGrid>
      <w:tr w:rsidR="008A4FC3" w:rsidRPr="00DC16B3" w:rsidTr="00C7755C">
        <w:tc>
          <w:tcPr>
            <w:tcW w:w="2360" w:type="dxa"/>
          </w:tcPr>
          <w:p w:rsidR="008A4FC3" w:rsidRPr="00DC16B3" w:rsidRDefault="008A4FC3" w:rsidP="002A477A">
            <w:pPr>
              <w:tabs>
                <w:tab w:val="left" w:pos="658"/>
              </w:tabs>
              <w:spacing w:line="274" w:lineRule="exact"/>
              <w:jc w:val="center"/>
              <w:rPr>
                <w:sz w:val="24"/>
                <w:szCs w:val="24"/>
              </w:rPr>
            </w:pPr>
            <w:r w:rsidRPr="00DC16B3">
              <w:rPr>
                <w:sz w:val="24"/>
                <w:szCs w:val="24"/>
              </w:rPr>
              <w:t>Раздел</w:t>
            </w:r>
          </w:p>
        </w:tc>
        <w:tc>
          <w:tcPr>
            <w:tcW w:w="2284" w:type="dxa"/>
          </w:tcPr>
          <w:p w:rsidR="008A4FC3" w:rsidRPr="00DC16B3" w:rsidRDefault="008A4FC3" w:rsidP="007D264E">
            <w:pPr>
              <w:tabs>
                <w:tab w:val="left" w:pos="658"/>
              </w:tabs>
              <w:spacing w:line="274" w:lineRule="exact"/>
              <w:ind w:left="50" w:firstLine="0"/>
              <w:rPr>
                <w:sz w:val="24"/>
                <w:szCs w:val="24"/>
              </w:rPr>
            </w:pPr>
            <w:r w:rsidRPr="00DC16B3">
              <w:rPr>
                <w:sz w:val="24"/>
                <w:szCs w:val="24"/>
              </w:rPr>
              <w:t>Тема</w:t>
            </w:r>
          </w:p>
        </w:tc>
        <w:tc>
          <w:tcPr>
            <w:tcW w:w="5608" w:type="dxa"/>
          </w:tcPr>
          <w:p w:rsidR="008A4FC3" w:rsidRPr="00DC16B3" w:rsidRDefault="008A4FC3" w:rsidP="002A477A">
            <w:pPr>
              <w:tabs>
                <w:tab w:val="left" w:pos="658"/>
              </w:tabs>
              <w:spacing w:line="274" w:lineRule="exact"/>
              <w:jc w:val="center"/>
              <w:rPr>
                <w:sz w:val="24"/>
                <w:szCs w:val="24"/>
              </w:rPr>
            </w:pPr>
            <w:r w:rsidRPr="00DC16B3">
              <w:rPr>
                <w:sz w:val="24"/>
                <w:szCs w:val="24"/>
              </w:rPr>
              <w:t>Основное содержание</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r w:rsidRPr="001F6C73">
              <w:rPr>
                <w:bCs/>
                <w:spacing w:val="-2"/>
                <w:sz w:val="24"/>
                <w:szCs w:val="24"/>
              </w:rPr>
              <w:t xml:space="preserve">Из  </w:t>
            </w:r>
            <w:r w:rsidRPr="001F6C73">
              <w:rPr>
                <w:bCs/>
                <w:spacing w:val="44"/>
                <w:sz w:val="24"/>
                <w:szCs w:val="24"/>
              </w:rPr>
              <w:t>литературы</w:t>
            </w:r>
            <w:r w:rsidRPr="001F6C73">
              <w:rPr>
                <w:bCs/>
                <w:spacing w:val="-2"/>
                <w:sz w:val="24"/>
                <w:szCs w:val="24"/>
              </w:rPr>
              <w:t xml:space="preserve">  </w:t>
            </w:r>
            <w:r w:rsidRPr="001F6C73">
              <w:rPr>
                <w:bCs/>
                <w:spacing w:val="45"/>
                <w:sz w:val="24"/>
                <w:szCs w:val="24"/>
              </w:rPr>
              <w:t>первой</w:t>
            </w:r>
            <w:r w:rsidRPr="001F6C73">
              <w:rPr>
                <w:bCs/>
                <w:spacing w:val="-2"/>
                <w:sz w:val="24"/>
                <w:szCs w:val="24"/>
              </w:rPr>
              <w:t xml:space="preserve">  </w:t>
            </w:r>
            <w:r w:rsidRPr="001F6C73">
              <w:rPr>
                <w:bCs/>
                <w:spacing w:val="42"/>
                <w:sz w:val="24"/>
                <w:szCs w:val="24"/>
              </w:rPr>
              <w:t>половины</w:t>
            </w:r>
            <w:r w:rsidRPr="001F6C73">
              <w:rPr>
                <w:bCs/>
                <w:spacing w:val="-2"/>
                <w:sz w:val="24"/>
                <w:szCs w:val="24"/>
              </w:rPr>
              <w:t xml:space="preserve">  </w:t>
            </w:r>
            <w:r w:rsidRPr="001F6C73">
              <w:rPr>
                <w:bCs/>
                <w:sz w:val="24"/>
                <w:szCs w:val="24"/>
                <w:lang w:val="en-US"/>
              </w:rPr>
              <w:t>XIX</w:t>
            </w:r>
            <w:r w:rsidRPr="001F6C73">
              <w:rPr>
                <w:bCs/>
                <w:spacing w:val="-2"/>
                <w:sz w:val="24"/>
                <w:szCs w:val="24"/>
              </w:rPr>
              <w:t xml:space="preserve">  </w:t>
            </w:r>
            <w:r w:rsidRPr="001F6C73">
              <w:rPr>
                <w:bCs/>
                <w:sz w:val="24"/>
                <w:szCs w:val="24"/>
              </w:rPr>
              <w:t xml:space="preserve">века </w:t>
            </w:r>
          </w:p>
        </w:tc>
        <w:tc>
          <w:tcPr>
            <w:tcW w:w="2284" w:type="dxa"/>
          </w:tcPr>
          <w:p w:rsidR="008A4FC3" w:rsidRPr="00DC16B3" w:rsidRDefault="008A4FC3" w:rsidP="007D264E">
            <w:pPr>
              <w:tabs>
                <w:tab w:val="left" w:pos="475"/>
              </w:tabs>
              <w:spacing w:line="274" w:lineRule="exact"/>
              <w:ind w:left="50" w:firstLine="0"/>
              <w:rPr>
                <w:sz w:val="24"/>
                <w:szCs w:val="24"/>
              </w:rPr>
            </w:pPr>
            <w:r w:rsidRPr="001F6C73">
              <w:rPr>
                <w:bCs/>
                <w:spacing w:val="-2"/>
                <w:sz w:val="24"/>
                <w:szCs w:val="24"/>
              </w:rPr>
              <w:t>А.С. П</w:t>
            </w:r>
            <w:r>
              <w:rPr>
                <w:bCs/>
                <w:spacing w:val="-2"/>
                <w:sz w:val="24"/>
                <w:szCs w:val="24"/>
              </w:rPr>
              <w:t>ушкин.</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Стихотворения: </w:t>
            </w:r>
            <w:r w:rsidRPr="001F6C73">
              <w:rPr>
                <w:i/>
                <w:iCs/>
                <w:sz w:val="24"/>
                <w:szCs w:val="24"/>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w:t>
            </w:r>
            <w:r w:rsidRPr="001F6C73">
              <w:rPr>
                <w:i/>
                <w:iCs/>
                <w:sz w:val="24"/>
                <w:szCs w:val="24"/>
                <w:lang w:val="en-US"/>
              </w:rPr>
              <w:t>IX</w:t>
            </w:r>
            <w:r>
              <w:rPr>
                <w:i/>
                <w:iCs/>
                <w:sz w:val="24"/>
                <w:szCs w:val="24"/>
              </w:rPr>
              <w:t>. «И путник усталый на Бо</w:t>
            </w:r>
            <w:r w:rsidRPr="001F6C73">
              <w:rPr>
                <w:i/>
                <w:iCs/>
                <w:sz w:val="24"/>
                <w:szCs w:val="24"/>
              </w:rPr>
              <w:t xml:space="preserve">га роптал...»), «Брожу ли я вдоль улиц шумных...» </w:t>
            </w:r>
            <w:r w:rsidRPr="001F6C73">
              <w:rPr>
                <w:sz w:val="24"/>
                <w:szCs w:val="24"/>
              </w:rPr>
              <w:t xml:space="preserve">и др. по выбору, поэма </w:t>
            </w:r>
            <w:r w:rsidRPr="001F6C73">
              <w:rPr>
                <w:i/>
                <w:iCs/>
                <w:sz w:val="24"/>
                <w:szCs w:val="24"/>
              </w:rPr>
              <w:t>«Медный всадник».</w:t>
            </w:r>
          </w:p>
          <w:p w:rsidR="008A4FC3" w:rsidRPr="00DC16B3" w:rsidRDefault="008A4FC3" w:rsidP="007D264E">
            <w:pPr>
              <w:shd w:val="clear" w:color="auto" w:fill="FFFFFF"/>
              <w:spacing w:line="259" w:lineRule="exact"/>
              <w:ind w:left="34" w:firstLine="0"/>
              <w:rPr>
                <w:sz w:val="24"/>
                <w:szCs w:val="24"/>
              </w:rPr>
            </w:pPr>
            <w:r w:rsidRPr="001F6C73">
              <w:rPr>
                <w:sz w:val="24"/>
                <w:szCs w:val="24"/>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w:t>
            </w:r>
            <w:r>
              <w:rPr>
                <w:sz w:val="24"/>
                <w:szCs w:val="24"/>
              </w:rPr>
              <w:t xml:space="preserve">). </w:t>
            </w:r>
            <w:r w:rsidRPr="001F6C73">
              <w:rPr>
                <w:sz w:val="24"/>
                <w:szCs w:val="24"/>
              </w:rPr>
              <w:t xml:space="preserve">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w:t>
            </w:r>
            <w:r>
              <w:rPr>
                <w:sz w:val="24"/>
                <w:szCs w:val="24"/>
              </w:rPr>
              <w:t>и ее</w:t>
            </w:r>
            <w:r w:rsidRPr="001F6C73">
              <w:rPr>
                <w:sz w:val="24"/>
                <w:szCs w:val="24"/>
              </w:rPr>
              <w:t xml:space="preserve"> роль в авторской концепции истории</w:t>
            </w:r>
            <w:r>
              <w:rPr>
                <w:sz w:val="24"/>
                <w:szCs w:val="24"/>
              </w:rPr>
              <w:t>.</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t>М.Ю.Лермонтов</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Стихотворения: </w:t>
            </w:r>
            <w:r w:rsidRPr="001F6C73">
              <w:rPr>
                <w:i/>
                <w:iCs/>
                <w:sz w:val="24"/>
                <w:szCs w:val="24"/>
              </w:rPr>
              <w:t>«Как часто, пестрою толпою окружен...», «Вал</w:t>
            </w:r>
            <w:r>
              <w:rPr>
                <w:i/>
                <w:iCs/>
                <w:sz w:val="24"/>
                <w:szCs w:val="24"/>
              </w:rPr>
              <w:t>ерик»,</w:t>
            </w:r>
            <w:r w:rsidRPr="001F6C73">
              <w:rPr>
                <w:i/>
                <w:iCs/>
                <w:sz w:val="24"/>
                <w:szCs w:val="24"/>
              </w:rPr>
              <w:t xml:space="preserve"> «Молитва»  («Я, Матерь Божия, ныне с молитвою...»), «Я не унижусь пред тобою...», «Сон» («В полдневный жар в долине Дагестана...»), «Выхожу один я на дорогу...» </w:t>
            </w:r>
            <w:r w:rsidRPr="001F6C73">
              <w:rPr>
                <w:sz w:val="24"/>
                <w:szCs w:val="24"/>
              </w:rPr>
              <w:t xml:space="preserve">и др. по выбору. </w:t>
            </w:r>
          </w:p>
          <w:p w:rsidR="008A4FC3" w:rsidRDefault="008A4FC3" w:rsidP="007D264E">
            <w:pPr>
              <w:shd w:val="clear" w:color="auto" w:fill="FFFFFF"/>
              <w:spacing w:line="259" w:lineRule="exact"/>
              <w:ind w:left="34" w:firstLine="0"/>
              <w:rPr>
                <w:sz w:val="24"/>
                <w:szCs w:val="24"/>
              </w:rPr>
            </w:pPr>
            <w:r w:rsidRPr="001F6C73">
              <w:rPr>
                <w:sz w:val="24"/>
                <w:szCs w:val="24"/>
              </w:rPr>
              <w:t>Глубина философской</w:t>
            </w:r>
            <w:r>
              <w:rPr>
                <w:sz w:val="24"/>
                <w:szCs w:val="24"/>
              </w:rPr>
              <w:t xml:space="preserve"> проблематики и драматизм звуча</w:t>
            </w:r>
            <w:r w:rsidRPr="001F6C73">
              <w:rPr>
                <w:sz w:val="24"/>
                <w:szCs w:val="24"/>
              </w:rPr>
              <w:t>ния лирики М.Ю. 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w:t>
            </w:r>
          </w:p>
          <w:p w:rsidR="008A4FC3" w:rsidRDefault="008A4FC3" w:rsidP="007D264E">
            <w:pPr>
              <w:shd w:val="clear" w:color="auto" w:fill="FFFFFF"/>
              <w:spacing w:line="259" w:lineRule="exact"/>
              <w:ind w:left="34" w:firstLine="0"/>
              <w:rPr>
                <w:sz w:val="24"/>
                <w:szCs w:val="24"/>
              </w:rPr>
            </w:pPr>
            <w:r>
              <w:rPr>
                <w:sz w:val="24"/>
                <w:szCs w:val="24"/>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8A4FC3" w:rsidRPr="00DC16B3" w:rsidRDefault="008A4FC3" w:rsidP="007D264E">
            <w:pPr>
              <w:tabs>
                <w:tab w:val="left" w:pos="658"/>
              </w:tabs>
              <w:spacing w:line="274"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Н.В.Гоголь</w:t>
            </w:r>
          </w:p>
          <w:p w:rsidR="008A4FC3" w:rsidRPr="00CE15CD" w:rsidRDefault="008A4FC3" w:rsidP="007D264E">
            <w:pPr>
              <w:ind w:left="50" w:firstLine="0"/>
              <w:rPr>
                <w:sz w:val="24"/>
                <w:szCs w:val="24"/>
              </w:rPr>
            </w:pPr>
          </w:p>
          <w:p w:rsidR="008A4FC3" w:rsidRPr="00CE15CD" w:rsidRDefault="008A4FC3" w:rsidP="007D264E">
            <w:pPr>
              <w:ind w:left="50" w:firstLine="0"/>
              <w:rPr>
                <w:sz w:val="24"/>
                <w:szCs w:val="24"/>
              </w:rPr>
            </w:pPr>
          </w:p>
          <w:p w:rsidR="008A4FC3" w:rsidRDefault="008A4FC3" w:rsidP="007D264E">
            <w:pPr>
              <w:ind w:left="50" w:firstLine="0"/>
              <w:jc w:val="right"/>
              <w:rPr>
                <w:sz w:val="24"/>
                <w:szCs w:val="24"/>
              </w:rPr>
            </w:pPr>
          </w:p>
          <w:p w:rsidR="008A4FC3" w:rsidRPr="00CE15CD" w:rsidRDefault="008A4FC3" w:rsidP="007D264E">
            <w:pPr>
              <w:ind w:left="50" w:firstLine="0"/>
              <w:rPr>
                <w:sz w:val="24"/>
                <w:szCs w:val="24"/>
              </w:rPr>
            </w:pPr>
            <w:r>
              <w:rPr>
                <w:sz w:val="24"/>
                <w:szCs w:val="24"/>
              </w:rPr>
              <w:t>Контрольная работа по творчеству Н.В. Гоголя</w:t>
            </w:r>
          </w:p>
        </w:tc>
        <w:tc>
          <w:tcPr>
            <w:tcW w:w="5608" w:type="dxa"/>
          </w:tcPr>
          <w:p w:rsidR="008A4FC3" w:rsidRPr="001F6C73" w:rsidRDefault="008A4FC3" w:rsidP="007D264E">
            <w:pPr>
              <w:shd w:val="clear" w:color="auto" w:fill="FFFFFF"/>
              <w:spacing w:line="254" w:lineRule="exact"/>
              <w:ind w:left="34" w:firstLine="0"/>
              <w:jc w:val="both"/>
              <w:rPr>
                <w:sz w:val="24"/>
                <w:szCs w:val="24"/>
              </w:rPr>
            </w:pPr>
            <w:r w:rsidRPr="001F6C73">
              <w:rPr>
                <w:sz w:val="24"/>
                <w:szCs w:val="24"/>
              </w:rPr>
              <w:t>Повест</w:t>
            </w:r>
            <w:r>
              <w:rPr>
                <w:sz w:val="24"/>
                <w:szCs w:val="24"/>
              </w:rPr>
              <w:t>и</w:t>
            </w:r>
            <w:r w:rsidRPr="001F6C73">
              <w:rPr>
                <w:sz w:val="24"/>
                <w:szCs w:val="24"/>
              </w:rPr>
              <w:t xml:space="preserve">: </w:t>
            </w:r>
            <w:r w:rsidRPr="001F6C73">
              <w:rPr>
                <w:i/>
                <w:iCs/>
                <w:sz w:val="24"/>
                <w:szCs w:val="24"/>
              </w:rPr>
              <w:t xml:space="preserve">«Невский проспект». </w:t>
            </w:r>
            <w:r>
              <w:rPr>
                <w:i/>
                <w:iCs/>
                <w:sz w:val="24"/>
                <w:szCs w:val="24"/>
              </w:rPr>
              <w:t>«Нос»</w:t>
            </w:r>
          </w:p>
          <w:p w:rsidR="008A4FC3" w:rsidRPr="00DC16B3" w:rsidRDefault="008A4FC3" w:rsidP="007D264E">
            <w:pPr>
              <w:shd w:val="clear" w:color="auto" w:fill="FFFFFF"/>
              <w:spacing w:line="254" w:lineRule="exact"/>
              <w:ind w:left="34" w:firstLine="0"/>
              <w:jc w:val="both"/>
              <w:rPr>
                <w:sz w:val="24"/>
                <w:szCs w:val="24"/>
              </w:rPr>
            </w:pPr>
            <w:r w:rsidRPr="001F6C73">
              <w:rPr>
                <w:sz w:val="24"/>
                <w:szCs w:val="24"/>
              </w:rPr>
              <w:t xml:space="preserve">Реальное и фантастическое в «Петербургских повестях» </w:t>
            </w:r>
            <w:r w:rsidRPr="001F6C73">
              <w:rPr>
                <w:sz w:val="24"/>
                <w:szCs w:val="24"/>
                <w:lang w:val="en-US"/>
              </w:rPr>
              <w:t>H</w:t>
            </w:r>
            <w:r w:rsidRPr="001F6C73">
              <w:rPr>
                <w:sz w:val="24"/>
                <w:szCs w:val="24"/>
              </w:rPr>
              <w:t>.</w:t>
            </w:r>
            <w:r w:rsidRPr="001F6C73">
              <w:rPr>
                <w:sz w:val="24"/>
                <w:szCs w:val="24"/>
                <w:lang w:val="en-US"/>
              </w:rPr>
              <w:t>B</w:t>
            </w:r>
            <w:r w:rsidRPr="001F6C73">
              <w:rPr>
                <w:sz w:val="24"/>
                <w:szCs w:val="24"/>
              </w:rPr>
              <w:t>.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w:t>
            </w:r>
            <w:r>
              <w:rPr>
                <w:sz w:val="24"/>
                <w:szCs w:val="24"/>
              </w:rPr>
              <w:t>ого в судь</w:t>
            </w:r>
            <w:r w:rsidRPr="001F6C73">
              <w:rPr>
                <w:sz w:val="24"/>
                <w:szCs w:val="24"/>
              </w:rPr>
              <w:t>бе гоголевских героев.</w:t>
            </w:r>
          </w:p>
        </w:tc>
      </w:tr>
      <w:tr w:rsidR="008A4FC3" w:rsidRPr="00DC16B3" w:rsidTr="00C7755C">
        <w:tc>
          <w:tcPr>
            <w:tcW w:w="2360" w:type="dxa"/>
          </w:tcPr>
          <w:p w:rsidR="008A4FC3" w:rsidRPr="001F6C73" w:rsidRDefault="008A4FC3" w:rsidP="007D264E">
            <w:pPr>
              <w:shd w:val="clear" w:color="auto" w:fill="FFFFFF"/>
              <w:ind w:left="0" w:firstLine="0"/>
              <w:rPr>
                <w:sz w:val="24"/>
                <w:szCs w:val="24"/>
              </w:rPr>
            </w:pPr>
            <w:r w:rsidRPr="001F6C73">
              <w:rPr>
                <w:spacing w:val="21"/>
                <w:sz w:val="24"/>
                <w:szCs w:val="24"/>
              </w:rPr>
              <w:t>Литература</w:t>
            </w:r>
            <w:r w:rsidRPr="001F6C73">
              <w:rPr>
                <w:sz w:val="24"/>
                <w:szCs w:val="24"/>
              </w:rPr>
              <w:t xml:space="preserve"> </w:t>
            </w:r>
            <w:r w:rsidRPr="001F6C73">
              <w:rPr>
                <w:spacing w:val="16"/>
                <w:sz w:val="24"/>
                <w:szCs w:val="24"/>
              </w:rPr>
              <w:t>второй</w:t>
            </w:r>
            <w:r w:rsidRPr="001F6C73">
              <w:rPr>
                <w:sz w:val="24"/>
                <w:szCs w:val="24"/>
              </w:rPr>
              <w:t xml:space="preserve"> </w:t>
            </w:r>
            <w:r w:rsidRPr="001F6C73">
              <w:rPr>
                <w:spacing w:val="24"/>
                <w:sz w:val="24"/>
                <w:szCs w:val="24"/>
              </w:rPr>
              <w:t>половины</w:t>
            </w:r>
            <w:r w:rsidRPr="001F6C73">
              <w:rPr>
                <w:sz w:val="24"/>
                <w:szCs w:val="24"/>
              </w:rPr>
              <w:t xml:space="preserve"> </w:t>
            </w:r>
            <w:r w:rsidRPr="001F6C73">
              <w:rPr>
                <w:spacing w:val="-14"/>
                <w:sz w:val="24"/>
                <w:szCs w:val="24"/>
                <w:lang w:val="en-US"/>
              </w:rPr>
              <w:lastRenderedPageBreak/>
              <w:t>XIX</w:t>
            </w:r>
            <w:r w:rsidRPr="001F6C73">
              <w:rPr>
                <w:spacing w:val="-14"/>
                <w:sz w:val="24"/>
                <w:szCs w:val="24"/>
              </w:rPr>
              <w:t xml:space="preserve"> </w:t>
            </w:r>
            <w:r>
              <w:rPr>
                <w:sz w:val="24"/>
                <w:szCs w:val="24"/>
              </w:rPr>
              <w:t xml:space="preserve">века  </w:t>
            </w:r>
          </w:p>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lastRenderedPageBreak/>
              <w:t>Введение.</w:t>
            </w:r>
          </w:p>
        </w:tc>
        <w:tc>
          <w:tcPr>
            <w:tcW w:w="5608" w:type="dxa"/>
          </w:tcPr>
          <w:p w:rsidR="008A4FC3" w:rsidRDefault="008A4FC3" w:rsidP="007D264E">
            <w:pPr>
              <w:shd w:val="clear" w:color="auto" w:fill="FFFFFF"/>
              <w:spacing w:line="259" w:lineRule="exact"/>
              <w:ind w:left="34" w:firstLine="0"/>
              <w:jc w:val="both"/>
              <w:rPr>
                <w:sz w:val="24"/>
                <w:szCs w:val="24"/>
              </w:rPr>
            </w:pPr>
            <w:r w:rsidRPr="001F6C73">
              <w:rPr>
                <w:sz w:val="24"/>
                <w:szCs w:val="24"/>
              </w:rPr>
              <w:t xml:space="preserve">Социально-политическая ситуация в России второй половины </w:t>
            </w:r>
            <w:r w:rsidRPr="001F6C73">
              <w:rPr>
                <w:sz w:val="24"/>
                <w:szCs w:val="24"/>
                <w:lang w:val="en-US"/>
              </w:rPr>
              <w:t>XIX</w:t>
            </w:r>
            <w:r w:rsidRPr="001F6C73">
              <w:rPr>
                <w:sz w:val="24"/>
                <w:szCs w:val="24"/>
              </w:rPr>
              <w:t xml:space="preserve"> века. «Крестьянский вопрос» как </w:t>
            </w:r>
            <w:r w:rsidRPr="001F6C73">
              <w:rPr>
                <w:sz w:val="24"/>
                <w:szCs w:val="24"/>
              </w:rPr>
              <w:lastRenderedPageBreak/>
              <w:t xml:space="preserve">определяющий фактор идейного противостояния в обществе. Разность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w:t>
            </w:r>
            <w:r w:rsidRPr="001F6C73">
              <w:rPr>
                <w:sz w:val="24"/>
                <w:szCs w:val="24"/>
                <w:lang w:val="en-US"/>
              </w:rPr>
              <w:t>XIX</w:t>
            </w:r>
            <w:r w:rsidRPr="001F6C73">
              <w:rPr>
                <w:sz w:val="24"/>
                <w:szCs w:val="24"/>
              </w:rPr>
              <w:t xml:space="preserve"> века в развитие отечественной и мировой культуры.</w:t>
            </w:r>
          </w:p>
          <w:p w:rsidR="008A4FC3" w:rsidRPr="00DC16B3" w:rsidRDefault="008A4FC3" w:rsidP="007D264E">
            <w:pPr>
              <w:tabs>
                <w:tab w:val="left" w:pos="658"/>
              </w:tabs>
              <w:spacing w:line="274"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А.Н.Островский</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Pr="00DC16B3" w:rsidRDefault="008A4FC3" w:rsidP="007D264E">
            <w:pPr>
              <w:tabs>
                <w:tab w:val="left" w:pos="658"/>
              </w:tabs>
              <w:spacing w:line="274" w:lineRule="exact"/>
              <w:ind w:left="50" w:firstLine="0"/>
              <w:rPr>
                <w:sz w:val="24"/>
                <w:szCs w:val="24"/>
              </w:rPr>
            </w:pPr>
            <w:r>
              <w:rPr>
                <w:sz w:val="24"/>
                <w:szCs w:val="24"/>
              </w:rPr>
              <w:t>Аудиторное сочинение по драме «Гроза»</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Пьес</w:t>
            </w:r>
            <w:r>
              <w:rPr>
                <w:sz w:val="24"/>
                <w:szCs w:val="24"/>
              </w:rPr>
              <w:t>ы</w:t>
            </w:r>
            <w:r w:rsidRPr="001F6C73">
              <w:rPr>
                <w:sz w:val="24"/>
                <w:szCs w:val="24"/>
              </w:rPr>
              <w:t>:</w:t>
            </w:r>
            <w:r>
              <w:rPr>
                <w:sz w:val="24"/>
                <w:szCs w:val="24"/>
              </w:rPr>
              <w:t xml:space="preserve"> «Свои люди -  сочтемся!»,</w:t>
            </w:r>
            <w:r w:rsidRPr="001F6C73">
              <w:rPr>
                <w:sz w:val="24"/>
                <w:szCs w:val="24"/>
              </w:rPr>
              <w:t xml:space="preserve"> </w:t>
            </w:r>
            <w:r w:rsidRPr="001F6C73">
              <w:rPr>
                <w:i/>
                <w:iCs/>
                <w:sz w:val="24"/>
                <w:szCs w:val="24"/>
              </w:rPr>
              <w:t>«Гроза».</w:t>
            </w:r>
          </w:p>
          <w:p w:rsidR="008A4FC3" w:rsidRDefault="008A4FC3" w:rsidP="007D264E">
            <w:pPr>
              <w:shd w:val="clear" w:color="auto" w:fill="FFFFFF"/>
              <w:spacing w:line="259" w:lineRule="exact"/>
              <w:ind w:left="34" w:firstLine="0"/>
              <w:rPr>
                <w:sz w:val="24"/>
                <w:szCs w:val="24"/>
              </w:rPr>
            </w:pPr>
            <w:r>
              <w:rPr>
                <w:sz w:val="24"/>
                <w:szCs w:val="24"/>
              </w:rPr>
              <w:t xml:space="preserve"> 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Подхалюзин  и Тишка – три стадии накопления «первоначального капитала». Речь героев и ее характерологическая функция.</w:t>
            </w:r>
          </w:p>
          <w:p w:rsidR="008A4FC3" w:rsidRPr="001F6C73" w:rsidRDefault="008A4FC3" w:rsidP="007D264E">
            <w:pPr>
              <w:shd w:val="clear" w:color="auto" w:fill="FFFFFF"/>
              <w:spacing w:line="259" w:lineRule="exact"/>
              <w:ind w:left="34" w:firstLine="0"/>
              <w:rPr>
                <w:sz w:val="24"/>
                <w:szCs w:val="24"/>
              </w:rPr>
            </w:pPr>
            <w:r w:rsidRPr="001F6C73">
              <w:rPr>
                <w:sz w:val="24"/>
                <w:szCs w:val="24"/>
              </w:rPr>
              <w:t>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rsidR="008A4FC3" w:rsidRPr="00DC16B3" w:rsidRDefault="008A4FC3" w:rsidP="007D264E">
            <w:pPr>
              <w:tabs>
                <w:tab w:val="left" w:pos="658"/>
              </w:tabs>
              <w:spacing w:line="274"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DC16B3" w:rsidRDefault="008A4FC3" w:rsidP="007D264E">
            <w:pPr>
              <w:tabs>
                <w:tab w:val="left" w:pos="658"/>
              </w:tabs>
              <w:spacing w:line="274" w:lineRule="exact"/>
              <w:ind w:left="34" w:firstLine="0"/>
              <w:rPr>
                <w:sz w:val="24"/>
                <w:szCs w:val="24"/>
              </w:rPr>
            </w:pPr>
            <w:r>
              <w:rPr>
                <w:sz w:val="24"/>
                <w:szCs w:val="24"/>
              </w:rPr>
              <w:t>Пьеса А.Н. Островского «Бесприданница»</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И.А.Гончаров</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Аудиторное сочинение по роману «Обломов»</w:t>
            </w:r>
          </w:p>
        </w:tc>
        <w:tc>
          <w:tcPr>
            <w:tcW w:w="5608" w:type="dxa"/>
          </w:tcPr>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 xml:space="preserve">Роман </w:t>
            </w:r>
            <w:r w:rsidRPr="001F6C73">
              <w:rPr>
                <w:i/>
                <w:iCs/>
                <w:sz w:val="24"/>
                <w:szCs w:val="24"/>
              </w:rPr>
              <w:t>«Обломов».</w:t>
            </w:r>
          </w:p>
          <w:p w:rsidR="008A4FC3" w:rsidRDefault="008A4FC3" w:rsidP="007D264E">
            <w:pPr>
              <w:shd w:val="clear" w:color="auto" w:fill="FFFFFF"/>
              <w:spacing w:line="259" w:lineRule="exact"/>
              <w:ind w:left="34" w:firstLine="0"/>
              <w:jc w:val="both"/>
              <w:rPr>
                <w:sz w:val="24"/>
                <w:szCs w:val="24"/>
              </w:rPr>
            </w:pPr>
            <w:r w:rsidRPr="001F6C73">
              <w:rPr>
                <w:sz w:val="24"/>
                <w:szCs w:val="24"/>
              </w:rPr>
              <w:t>Быт и бытие Ильи Ильи</w:t>
            </w:r>
            <w:r>
              <w:rPr>
                <w:sz w:val="24"/>
                <w:szCs w:val="24"/>
              </w:rPr>
              <w:t>ча Обломова. Внутренняя противо</w:t>
            </w:r>
            <w:r w:rsidRPr="001F6C73">
              <w:rPr>
                <w:sz w:val="24"/>
                <w:szCs w:val="24"/>
              </w:rPr>
              <w:t xml:space="preserve">речивость натуры героя, ее соотнесенность </w:t>
            </w:r>
            <w:r>
              <w:rPr>
                <w:sz w:val="24"/>
                <w:szCs w:val="24"/>
              </w:rPr>
              <w:t>с другими характе</w:t>
            </w:r>
            <w:r w:rsidRPr="001F6C73">
              <w:rPr>
                <w:sz w:val="24"/>
                <w:szCs w:val="24"/>
              </w:rPr>
              <w:t>рами (Андрей Штольц, Ольга Ильинская и др.). Любовная ис</w:t>
            </w:r>
            <w:r w:rsidRPr="001F6C73">
              <w:rPr>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rsidR="008A4FC3" w:rsidRPr="001F6C73" w:rsidRDefault="008A4FC3" w:rsidP="007D264E">
            <w:pPr>
              <w:shd w:val="clear" w:color="auto" w:fill="FFFFFF"/>
              <w:spacing w:line="259" w:lineRule="exact"/>
              <w:ind w:left="34" w:firstLine="0"/>
              <w:jc w:val="both"/>
              <w:rPr>
                <w:sz w:val="24"/>
                <w:szCs w:val="24"/>
              </w:rPr>
            </w:pPr>
          </w:p>
          <w:p w:rsidR="008A4FC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1F6C73" w:rsidRDefault="008A4FC3" w:rsidP="007D264E">
            <w:pPr>
              <w:shd w:val="clear" w:color="auto" w:fill="FFFFFF"/>
              <w:spacing w:line="259" w:lineRule="exact"/>
              <w:ind w:left="34" w:firstLine="0"/>
              <w:rPr>
                <w:sz w:val="24"/>
                <w:szCs w:val="24"/>
              </w:rPr>
            </w:pPr>
            <w:r>
              <w:rPr>
                <w:sz w:val="24"/>
                <w:szCs w:val="24"/>
              </w:rPr>
              <w:t>Роман А.И. Гончарова «Обыкновенная история»</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И.С.Тургенев</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Домашнее сочинение по творчеству «И.С.Тургенева»</w:t>
            </w:r>
          </w:p>
        </w:tc>
        <w:tc>
          <w:tcPr>
            <w:tcW w:w="5608" w:type="dxa"/>
          </w:tcPr>
          <w:p w:rsidR="008A4FC3" w:rsidRDefault="008A4FC3" w:rsidP="007D264E">
            <w:pPr>
              <w:ind w:left="34" w:firstLine="0"/>
              <w:jc w:val="both"/>
              <w:rPr>
                <w:sz w:val="24"/>
                <w:szCs w:val="24"/>
              </w:rPr>
            </w:pPr>
            <w:r>
              <w:rPr>
                <w:sz w:val="24"/>
                <w:szCs w:val="24"/>
              </w:rPr>
              <w:t>Цикл «Записки охотника» (2-3 рассказа по выбору), роман «Отцы и дети», стихотворения в прозе: «Порог», «Памяти Ю.П. Вревской», «Два богача».</w:t>
            </w:r>
          </w:p>
          <w:p w:rsidR="008A4FC3" w:rsidRDefault="008A4FC3" w:rsidP="007D264E">
            <w:pPr>
              <w:ind w:left="34" w:firstLine="0"/>
              <w:jc w:val="both"/>
              <w:rPr>
                <w:sz w:val="24"/>
                <w:szCs w:val="24"/>
              </w:rPr>
            </w:pPr>
            <w:r>
              <w:rPr>
                <w:sz w:val="24"/>
                <w:szCs w:val="24"/>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8A4FC3" w:rsidRPr="001F6C73" w:rsidRDefault="008A4FC3" w:rsidP="007D264E">
            <w:pPr>
              <w:ind w:left="34" w:firstLine="0"/>
              <w:jc w:val="both"/>
              <w:rPr>
                <w:sz w:val="24"/>
                <w:szCs w:val="24"/>
              </w:rPr>
            </w:pPr>
            <w:r w:rsidRPr="001F6C73">
              <w:rPr>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w:t>
            </w:r>
            <w:r>
              <w:rPr>
                <w:sz w:val="24"/>
                <w:szCs w:val="24"/>
              </w:rPr>
              <w:t xml:space="preserve">бщей проблематике произведения. Философские итоги романа, смысл его названия. </w:t>
            </w:r>
            <w:r w:rsidRPr="001F6C73">
              <w:rPr>
                <w:sz w:val="24"/>
                <w:szCs w:val="24"/>
              </w:rPr>
              <w:t>Русская критика о романе и его герое (статьи Д.И. Писарева, Н.Н. Страхова, М.А. Антоновича)</w:t>
            </w:r>
          </w:p>
          <w:p w:rsidR="008A4FC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1F6C73" w:rsidRDefault="008A4FC3" w:rsidP="007D264E">
            <w:pPr>
              <w:ind w:left="34" w:firstLine="0"/>
              <w:rPr>
                <w:sz w:val="24"/>
                <w:szCs w:val="24"/>
              </w:rPr>
            </w:pPr>
            <w:r w:rsidRPr="00A62C12">
              <w:rPr>
                <w:sz w:val="24"/>
                <w:szCs w:val="24"/>
              </w:rPr>
              <w:t>Стихотворения в прозе: «Порог», «Памяти Ю.П. Вревской», «Два богача».</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Н.Г. Чернышевский</w:t>
            </w:r>
          </w:p>
        </w:tc>
        <w:tc>
          <w:tcPr>
            <w:tcW w:w="5608" w:type="dxa"/>
          </w:tcPr>
          <w:p w:rsidR="008A4FC3" w:rsidRPr="001F6C73" w:rsidRDefault="008A4FC3" w:rsidP="007D264E">
            <w:pPr>
              <w:ind w:left="34" w:firstLine="0"/>
              <w:rPr>
                <w:sz w:val="24"/>
                <w:szCs w:val="24"/>
              </w:rPr>
            </w:pPr>
            <w:r w:rsidRPr="001F6C73">
              <w:rPr>
                <w:sz w:val="24"/>
                <w:szCs w:val="24"/>
              </w:rPr>
              <w:t>Роман «Что делать?» (обзор).</w:t>
            </w:r>
            <w:r>
              <w:rPr>
                <w:sz w:val="24"/>
                <w:szCs w:val="24"/>
              </w:rPr>
              <w:t xml:space="preserve"> </w:t>
            </w:r>
            <w:r w:rsidRPr="001F6C73">
              <w:rPr>
                <w:sz w:val="24"/>
                <w:szCs w:val="24"/>
              </w:rPr>
              <w:t>«Что делать?» Н.Г.Чернышевского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Н.Г.Чернышевского.</w:t>
            </w:r>
          </w:p>
          <w:p w:rsidR="008A4FC3" w:rsidRDefault="008A4FC3" w:rsidP="007D264E">
            <w:pPr>
              <w:ind w:left="34" w:firstLine="0"/>
              <w:rPr>
                <w:sz w:val="24"/>
                <w:szCs w:val="24"/>
              </w:rPr>
            </w:pPr>
          </w:p>
        </w:tc>
      </w:tr>
      <w:tr w:rsidR="008A4FC3" w:rsidRPr="00DC16B3" w:rsidTr="00C7755C">
        <w:tc>
          <w:tcPr>
            <w:tcW w:w="2360" w:type="dxa"/>
          </w:tcPr>
          <w:p w:rsidR="008A4FC3" w:rsidRPr="00DC16B3" w:rsidRDefault="008A4FC3" w:rsidP="007D264E">
            <w:pPr>
              <w:shd w:val="clear" w:color="auto" w:fill="FFFFFF"/>
              <w:spacing w:line="259" w:lineRule="exact"/>
              <w:ind w:left="0" w:firstLine="0"/>
              <w:rPr>
                <w:sz w:val="24"/>
                <w:szCs w:val="24"/>
              </w:rPr>
            </w:pPr>
            <w:r w:rsidRPr="001F6C73">
              <w:rPr>
                <w:bCs/>
                <w:sz w:val="24"/>
                <w:szCs w:val="24"/>
              </w:rPr>
              <w:t>Литература народов России.</w:t>
            </w:r>
            <w:r w:rsidRPr="001F6C73">
              <w:rPr>
                <w:bCs/>
                <w:spacing w:val="-2"/>
                <w:sz w:val="24"/>
                <w:szCs w:val="24"/>
              </w:rPr>
              <w:t xml:space="preserve"> </w:t>
            </w:r>
          </w:p>
        </w:tc>
        <w:tc>
          <w:tcPr>
            <w:tcW w:w="2284" w:type="dxa"/>
          </w:tcPr>
          <w:p w:rsidR="008A4FC3" w:rsidRDefault="008A4FC3" w:rsidP="007D264E">
            <w:pPr>
              <w:tabs>
                <w:tab w:val="left" w:pos="658"/>
              </w:tabs>
              <w:spacing w:line="274" w:lineRule="exact"/>
              <w:ind w:left="50" w:firstLine="0"/>
              <w:rPr>
                <w:sz w:val="24"/>
                <w:szCs w:val="24"/>
              </w:rPr>
            </w:pPr>
            <w:r>
              <w:rPr>
                <w:sz w:val="24"/>
                <w:szCs w:val="24"/>
              </w:rPr>
              <w:t>К.Хетагуров</w:t>
            </w:r>
          </w:p>
        </w:tc>
        <w:tc>
          <w:tcPr>
            <w:tcW w:w="5608" w:type="dxa"/>
          </w:tcPr>
          <w:p w:rsidR="008A4FC3" w:rsidRDefault="008A4FC3" w:rsidP="007D264E">
            <w:pPr>
              <w:pStyle w:val="HTML"/>
              <w:tabs>
                <w:tab w:val="clear" w:pos="5496"/>
                <w:tab w:val="clear" w:pos="6412"/>
                <w:tab w:val="clear" w:pos="8244"/>
                <w:tab w:val="left" w:pos="7920"/>
                <w:tab w:val="left" w:pos="9360"/>
              </w:tabs>
              <w:ind w:left="34"/>
              <w:jc w:val="both"/>
              <w:textAlignment w:val="top"/>
              <w:rPr>
                <w:rFonts w:ascii="Times New Roman" w:hAnsi="Times New Roman" w:cs="Times New Roman"/>
                <w:sz w:val="24"/>
                <w:szCs w:val="24"/>
              </w:rPr>
            </w:pPr>
            <w:r w:rsidRPr="001F6C73">
              <w:rPr>
                <w:rFonts w:ascii="Times New Roman" w:hAnsi="Times New Roman" w:cs="Times New Roman"/>
                <w:sz w:val="24"/>
                <w:szCs w:val="24"/>
              </w:rPr>
              <w:t>Жизнь и творчество (обзор). Стихотворения из сборника «Осетинская лира». 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w:t>
            </w:r>
          </w:p>
          <w:p w:rsidR="008A4FC3" w:rsidRPr="001F6C73" w:rsidRDefault="008A4FC3" w:rsidP="007D264E">
            <w:pPr>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Н.А.Некрасов</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Аудиторное сочинение по творчеству Н.А. Некрасова</w:t>
            </w:r>
          </w:p>
        </w:tc>
        <w:tc>
          <w:tcPr>
            <w:tcW w:w="5608" w:type="dxa"/>
          </w:tcPr>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lastRenderedPageBreak/>
              <w:t xml:space="preserve">Стихотворения: </w:t>
            </w:r>
            <w:r w:rsidRPr="001F6C73">
              <w:rPr>
                <w:i/>
                <w:iCs/>
                <w:sz w:val="24"/>
                <w:szCs w:val="24"/>
              </w:rPr>
              <w:t>«В доро</w:t>
            </w:r>
            <w:r>
              <w:rPr>
                <w:i/>
                <w:iCs/>
                <w:sz w:val="24"/>
                <w:szCs w:val="24"/>
              </w:rPr>
              <w:t>ге», «Вчерашний день, часу в ше</w:t>
            </w:r>
            <w:r w:rsidRPr="001F6C73">
              <w:rPr>
                <w:i/>
                <w:iCs/>
                <w:sz w:val="24"/>
                <w:szCs w:val="24"/>
              </w:rPr>
              <w:t xml:space="preserve">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1F6C73">
              <w:rPr>
                <w:sz w:val="24"/>
                <w:szCs w:val="24"/>
              </w:rPr>
              <w:t xml:space="preserve">и др. по выбору; поэма </w:t>
            </w:r>
            <w:r w:rsidRPr="001F6C73">
              <w:rPr>
                <w:i/>
                <w:iCs/>
                <w:sz w:val="24"/>
                <w:szCs w:val="24"/>
              </w:rPr>
              <w:t>«Кому на Руси жить хорошо».</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lastRenderedPageBreak/>
              <w:t xml:space="preserve">«Муза мести и печали» </w:t>
            </w:r>
            <w:r>
              <w:rPr>
                <w:sz w:val="24"/>
                <w:szCs w:val="24"/>
              </w:rPr>
              <w:t xml:space="preserve">как поэтическая эмблема Некрасова-лирика. </w:t>
            </w:r>
            <w:r w:rsidRPr="001F6C73">
              <w:rPr>
                <w:sz w:val="24"/>
                <w:szCs w:val="24"/>
              </w:rPr>
              <w:t>Гражданские мотивы в некрасовской лирике.</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 xml:space="preserve"> Отражение в поэме «Кому на Руси жить хорошо» коренных</w:t>
            </w:r>
            <w:r>
              <w:rPr>
                <w:sz w:val="24"/>
                <w:szCs w:val="24"/>
              </w:rPr>
              <w:t xml:space="preserve"> сдвигов в русской жизни.</w:t>
            </w:r>
            <w:r w:rsidRPr="001F6C73">
              <w:rPr>
                <w:sz w:val="24"/>
                <w:szCs w:val="24"/>
              </w:rPr>
              <w:t xml:space="preserve"> Тема женской доли и образ Матре</w:t>
            </w:r>
            <w:r>
              <w:rPr>
                <w:sz w:val="24"/>
                <w:szCs w:val="24"/>
              </w:rPr>
              <w:t>ны Корчагиной в поэме.</w:t>
            </w:r>
            <w:r w:rsidRPr="001F6C73">
              <w:rPr>
                <w:sz w:val="24"/>
                <w:szCs w:val="24"/>
              </w:rPr>
              <w:t xml:space="preserve"> Проблема счастья и ее решение в поэме Н.А. Некрасова. Образ Гриши Добросклонова и его идейно-композиционное звучание.</w:t>
            </w:r>
          </w:p>
          <w:p w:rsidR="008A4FC3" w:rsidRPr="001F6C73" w:rsidRDefault="008A4FC3" w:rsidP="007D264E">
            <w:pPr>
              <w:pStyle w:val="HTML"/>
              <w:tabs>
                <w:tab w:val="clear" w:pos="5496"/>
                <w:tab w:val="clear" w:pos="6412"/>
                <w:tab w:val="clear" w:pos="8244"/>
                <w:tab w:val="left" w:pos="7920"/>
                <w:tab w:val="left" w:pos="9360"/>
              </w:tabs>
              <w:ind w:left="34"/>
              <w:jc w:val="both"/>
              <w:textAlignment w:val="top"/>
              <w:rPr>
                <w:rFonts w:ascii="Times New Roman" w:hAnsi="Times New Roman" w:cs="Times New Roman"/>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1F6C73" w:rsidRDefault="008A4FC3" w:rsidP="007D264E">
            <w:pPr>
              <w:shd w:val="clear" w:color="auto" w:fill="FFFFFF"/>
              <w:spacing w:line="259" w:lineRule="exact"/>
              <w:ind w:left="34" w:firstLine="0"/>
              <w:rPr>
                <w:sz w:val="24"/>
                <w:szCs w:val="24"/>
              </w:rPr>
            </w:pPr>
            <w:r>
              <w:rPr>
                <w:sz w:val="24"/>
                <w:szCs w:val="24"/>
              </w:rPr>
              <w:t>Поэма Н.А. Некрасова «Дедушка»</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Ф.И. Тютчев</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Стихотворения: </w:t>
            </w:r>
            <w:r w:rsidRPr="001F6C73">
              <w:rPr>
                <w:i/>
                <w:iCs/>
                <w:sz w:val="24"/>
                <w:szCs w:val="24"/>
              </w:rPr>
              <w:t>«Не то, что мните вы, природа...», «</w:t>
            </w:r>
            <w:r w:rsidRPr="001F6C73">
              <w:rPr>
                <w:i/>
                <w:iCs/>
                <w:sz w:val="24"/>
                <w:szCs w:val="24"/>
                <w:lang w:val="en-US"/>
              </w:rPr>
              <w:t>Silentiuml</w:t>
            </w:r>
            <w:r w:rsidRPr="001F6C73">
              <w:rPr>
                <w:i/>
                <w:iCs/>
                <w:sz w:val="24"/>
                <w:szCs w:val="24"/>
              </w:rPr>
              <w:t xml:space="preserve">», «Цицерон», «Умом Россию не понять...», «Я встретил вас...», «Природа </w:t>
            </w:r>
            <w:r w:rsidRPr="001F6C73">
              <w:rPr>
                <w:sz w:val="24"/>
                <w:szCs w:val="24"/>
              </w:rPr>
              <w:t xml:space="preserve">— </w:t>
            </w:r>
            <w:r w:rsidRPr="001F6C73">
              <w:rPr>
                <w:i/>
                <w:iCs/>
                <w:sz w:val="24"/>
                <w:szCs w:val="24"/>
              </w:rPr>
              <w:t xml:space="preserve">сфинкс, и тем она верней...», «Певучесть есть в морских волнах...», «Еще земли печален вид...», «Полдень», «О, как убийственно мы любим!..», «Нам не дано предугадать...» </w:t>
            </w:r>
            <w:r w:rsidRPr="001F6C73">
              <w:rPr>
                <w:sz w:val="24"/>
                <w:szCs w:val="24"/>
              </w:rPr>
              <w:t>и др. по выбору.</w:t>
            </w:r>
          </w:p>
          <w:p w:rsidR="008A4FC3" w:rsidRPr="001F6C73" w:rsidRDefault="008A4FC3" w:rsidP="007D264E">
            <w:pPr>
              <w:shd w:val="clear" w:color="auto" w:fill="FFFFFF"/>
              <w:spacing w:line="259" w:lineRule="exact"/>
              <w:ind w:left="34" w:firstLine="0"/>
              <w:rPr>
                <w:sz w:val="24"/>
                <w:szCs w:val="24"/>
              </w:rPr>
            </w:pPr>
            <w:r w:rsidRPr="001F6C73">
              <w:rPr>
                <w:sz w:val="24"/>
                <w:szCs w:val="24"/>
              </w:rPr>
              <w:t>«Мыслящая поэзия» Ф.И</w:t>
            </w:r>
            <w:r>
              <w:rPr>
                <w:sz w:val="24"/>
                <w:szCs w:val="24"/>
              </w:rPr>
              <w:t>. Тютчева, ее философская глубина и образная насыщенность. Природа, человек.</w:t>
            </w:r>
            <w:r w:rsidRPr="001F6C73">
              <w:rPr>
                <w:sz w:val="24"/>
                <w:szCs w:val="24"/>
              </w:rPr>
              <w:t xml:space="preserve"> Вселенная как главные объекты художественного постижения в тютчевской лирике. Тема трагического противостояния </w:t>
            </w:r>
            <w:r>
              <w:rPr>
                <w:sz w:val="24"/>
                <w:szCs w:val="24"/>
              </w:rPr>
              <w:t xml:space="preserve"> </w:t>
            </w:r>
            <w:r w:rsidRPr="001F6C73">
              <w:rPr>
                <w:sz w:val="24"/>
                <w:szCs w:val="24"/>
              </w:rPr>
              <w:t xml:space="preserve">«я» </w:t>
            </w:r>
            <w:r>
              <w:rPr>
                <w:sz w:val="24"/>
                <w:szCs w:val="24"/>
              </w:rPr>
              <w:t>и стихийных сил природы.</w:t>
            </w:r>
          </w:p>
          <w:p w:rsidR="008A4FC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А.А.Фет</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Контрольная работа по лирике Ф.И.Тютчева и А.А. Фета</w:t>
            </w:r>
          </w:p>
        </w:tc>
        <w:tc>
          <w:tcPr>
            <w:tcW w:w="5608" w:type="dxa"/>
          </w:tcPr>
          <w:p w:rsidR="008A4FC3" w:rsidRPr="005C2EDD" w:rsidRDefault="008A4FC3" w:rsidP="007D264E">
            <w:pPr>
              <w:shd w:val="clear" w:color="auto" w:fill="FFFFFF"/>
              <w:spacing w:line="254" w:lineRule="exact"/>
              <w:ind w:left="34" w:firstLine="0"/>
              <w:jc w:val="both"/>
              <w:rPr>
                <w:sz w:val="24"/>
                <w:szCs w:val="24"/>
              </w:rPr>
            </w:pPr>
            <w:r w:rsidRPr="005C2EDD">
              <w:rPr>
                <w:sz w:val="24"/>
                <w:szCs w:val="24"/>
              </w:rPr>
              <w:t xml:space="preserve">Стихотворения: </w:t>
            </w:r>
            <w:r w:rsidRPr="005C2EDD">
              <w:rPr>
                <w:iCs/>
                <w:sz w:val="24"/>
                <w:szCs w:val="24"/>
              </w:rPr>
              <w:t xml:space="preserve">«Шепот, робкое дыханье...», «Еще майская ночь...», «Заря прощается с землею...», «Я пришел к тебе с приветом...», «Сияла ночь. Луной был полон сад. Лежали. ..», «На заре ты ее не буди...», «Это утро, радость эта...», «Одним толчком согнать ладью живую...» </w:t>
            </w:r>
            <w:r w:rsidRPr="005C2EDD">
              <w:rPr>
                <w:sz w:val="24"/>
                <w:szCs w:val="24"/>
              </w:rPr>
              <w:t>и др. по выбору.</w:t>
            </w:r>
          </w:p>
          <w:p w:rsidR="008A4FC3" w:rsidRPr="005C2EDD" w:rsidRDefault="008A4FC3" w:rsidP="007D264E">
            <w:pPr>
              <w:shd w:val="clear" w:color="auto" w:fill="FFFFFF"/>
              <w:spacing w:line="254" w:lineRule="exact"/>
              <w:ind w:left="34" w:firstLine="0"/>
              <w:jc w:val="both"/>
              <w:rPr>
                <w:sz w:val="24"/>
                <w:szCs w:val="24"/>
              </w:rPr>
            </w:pPr>
            <w:r w:rsidRPr="005C2EDD">
              <w:rPr>
                <w:sz w:val="24"/>
                <w:szCs w:val="24"/>
              </w:rPr>
              <w:t>Эмоциональная глубина и образно-стилистическое богатство лирики А.А. Фета. Кра</w:t>
            </w:r>
            <w:r w:rsidRPr="005C2EDD">
              <w:rPr>
                <w:sz w:val="24"/>
                <w:szCs w:val="24"/>
              </w:rPr>
              <w:softHyphen/>
              <w:t xml:space="preserve">сота и поэтичность любовного чувства в интимной лирике А.А. Фета. Музыкально-мелодический принцип организации стиха и роль звукописи в лирике поэта.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Н.С. Лесков</w:t>
            </w:r>
          </w:p>
        </w:tc>
        <w:tc>
          <w:tcPr>
            <w:tcW w:w="5608" w:type="dxa"/>
          </w:tcPr>
          <w:p w:rsidR="008A4FC3" w:rsidRPr="005C2EDD" w:rsidRDefault="008A4FC3" w:rsidP="007D264E">
            <w:pPr>
              <w:shd w:val="clear" w:color="auto" w:fill="FFFFFF"/>
              <w:spacing w:line="259" w:lineRule="exact"/>
              <w:ind w:left="34" w:firstLine="0"/>
              <w:rPr>
                <w:sz w:val="24"/>
                <w:szCs w:val="24"/>
              </w:rPr>
            </w:pPr>
            <w:r w:rsidRPr="005C2EDD">
              <w:rPr>
                <w:sz w:val="24"/>
                <w:szCs w:val="24"/>
              </w:rPr>
              <w:t xml:space="preserve">Повесть </w:t>
            </w:r>
            <w:r w:rsidRPr="005C2EDD">
              <w:rPr>
                <w:iCs/>
                <w:sz w:val="24"/>
                <w:szCs w:val="24"/>
              </w:rPr>
              <w:t xml:space="preserve">«Очарованный странник ». </w:t>
            </w:r>
            <w:r w:rsidRPr="005C2EDD">
              <w:rPr>
                <w:sz w:val="24"/>
                <w:szCs w:val="24"/>
              </w:rPr>
              <w:t>Стремление Н. Лескова к созданию «монографий »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8A4FC3" w:rsidRPr="005C2EDD" w:rsidRDefault="008A4FC3" w:rsidP="007D264E">
            <w:pPr>
              <w:shd w:val="clear" w:color="auto" w:fill="FFFFFF"/>
              <w:spacing w:line="254"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М.Е. Салтыков-Щедрин</w:t>
            </w:r>
          </w:p>
        </w:tc>
        <w:tc>
          <w:tcPr>
            <w:tcW w:w="5608" w:type="dxa"/>
          </w:tcPr>
          <w:p w:rsidR="008A4FC3" w:rsidRDefault="008A4FC3" w:rsidP="007D264E">
            <w:pPr>
              <w:shd w:val="clear" w:color="auto" w:fill="FFFFFF"/>
              <w:spacing w:line="259" w:lineRule="exact"/>
              <w:ind w:left="34" w:firstLine="0"/>
              <w:jc w:val="both"/>
              <w:rPr>
                <w:bCs/>
                <w:spacing w:val="-2"/>
                <w:sz w:val="24"/>
                <w:szCs w:val="24"/>
              </w:rPr>
            </w:pPr>
            <w:r>
              <w:rPr>
                <w:bCs/>
                <w:spacing w:val="-2"/>
                <w:sz w:val="24"/>
                <w:szCs w:val="24"/>
              </w:rPr>
              <w:t>Сказки: «Медведь нам воеводстве», «Богатырь», «Премудрый пискарь»</w:t>
            </w:r>
          </w:p>
          <w:p w:rsidR="008A4FC3" w:rsidRDefault="008A4FC3" w:rsidP="007D264E">
            <w:pPr>
              <w:shd w:val="clear" w:color="auto" w:fill="FFFFFF"/>
              <w:spacing w:line="259" w:lineRule="exact"/>
              <w:ind w:left="34" w:firstLine="0"/>
              <w:jc w:val="both"/>
              <w:rPr>
                <w:bCs/>
                <w:spacing w:val="-2"/>
                <w:sz w:val="24"/>
                <w:szCs w:val="24"/>
              </w:rPr>
            </w:pPr>
            <w:r>
              <w:rPr>
                <w:bCs/>
                <w:spacing w:val="-2"/>
                <w:sz w:val="24"/>
                <w:szCs w:val="24"/>
              </w:rPr>
              <w:t xml:space="preserve">«Сказки для детей изрядного возраста» как  </w:t>
            </w:r>
            <w:r>
              <w:rPr>
                <w:bCs/>
                <w:spacing w:val="-2"/>
                <w:sz w:val="24"/>
                <w:szCs w:val="24"/>
              </w:rPr>
              <w:lastRenderedPageBreak/>
              <w:t>вершинный жанр в творчестве Щедрина – сатирика. Сатирическое осмысление проблем государственной власти, помещичьих нравов, народного сознания в сказках М.Е. Салтыкова-Щедрина. Приемы сатирического воссоздания действительности в щедринских сказках.</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Роман-хроника «История одного города »</w:t>
            </w:r>
          </w:p>
          <w:p w:rsidR="008A4FC3" w:rsidRDefault="008A4FC3" w:rsidP="007D264E">
            <w:pPr>
              <w:pStyle w:val="HTML"/>
              <w:tabs>
                <w:tab w:val="clear" w:pos="5496"/>
                <w:tab w:val="clear" w:pos="6412"/>
                <w:tab w:val="clear" w:pos="8244"/>
                <w:tab w:val="left" w:pos="7920"/>
                <w:tab w:val="left" w:pos="9360"/>
              </w:tabs>
              <w:ind w:left="34"/>
              <w:jc w:val="both"/>
              <w:textAlignment w:val="top"/>
              <w:rPr>
                <w:rFonts w:ascii="Times New Roman" w:hAnsi="Times New Roman" w:cs="Times New Roman"/>
                <w:sz w:val="24"/>
                <w:szCs w:val="24"/>
              </w:rPr>
            </w:pPr>
            <w:r w:rsidRPr="001F6C73">
              <w:rPr>
                <w:rFonts w:ascii="Times New Roman" w:hAnsi="Times New Roman" w:cs="Times New Roman"/>
                <w:sz w:val="24"/>
                <w:szCs w:val="24"/>
              </w:rPr>
              <w:t>«История одного города» (обзор). Обличение деспотизма, невежества власти, бесправия и покорности народа. Собирательные образы градоначальников и “глуповцев”. Тема народа и власти. Смысл финала “Истори</w:t>
            </w:r>
            <w:r>
              <w:rPr>
                <w:rFonts w:ascii="Times New Roman" w:hAnsi="Times New Roman" w:cs="Times New Roman"/>
                <w:sz w:val="24"/>
                <w:szCs w:val="24"/>
              </w:rPr>
              <w:t>и”</w:t>
            </w:r>
          </w:p>
          <w:p w:rsidR="008A4FC3" w:rsidRPr="005C2EDD"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А.К.Толстой</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Контрольная работа по лирике А.К. Толстого</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Стихотворения: </w:t>
            </w:r>
            <w:r w:rsidRPr="001F6C73">
              <w:rPr>
                <w:i/>
                <w:iCs/>
                <w:sz w:val="24"/>
                <w:szCs w:val="24"/>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наги, батюшка...», «История государства Российского от Гостомысла до Тимашева» </w:t>
            </w:r>
            <w:r w:rsidRPr="001F6C73">
              <w:rPr>
                <w:sz w:val="24"/>
                <w:szCs w:val="24"/>
              </w:rPr>
              <w:t>и др. по выбору учителя.</w:t>
            </w:r>
          </w:p>
          <w:p w:rsidR="008A4FC3" w:rsidRPr="001F6C73" w:rsidRDefault="008A4FC3" w:rsidP="007D264E">
            <w:pPr>
              <w:shd w:val="clear" w:color="auto" w:fill="FFFFFF"/>
              <w:spacing w:line="254" w:lineRule="exact"/>
              <w:ind w:left="34" w:firstLine="0"/>
              <w:rPr>
                <w:sz w:val="24"/>
                <w:szCs w:val="24"/>
              </w:rPr>
            </w:pPr>
            <w:r w:rsidRPr="001F6C73">
              <w:rPr>
                <w:sz w:val="24"/>
                <w:szCs w:val="24"/>
              </w:rPr>
              <w:t>Исповедальность и лирическая проникновенность поэзии А.К. Толстого.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8A4FC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Л.Н.Толстой</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Аудиторное сочинение по творчеству Л.Н. Толстого</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Роман </w:t>
            </w:r>
            <w:r w:rsidRPr="001F6C73">
              <w:rPr>
                <w:i/>
                <w:iCs/>
                <w:sz w:val="24"/>
                <w:szCs w:val="24"/>
              </w:rPr>
              <w:t>«Война и мир».</w:t>
            </w:r>
            <w:r w:rsidRPr="001F6C73">
              <w:rPr>
                <w:sz w:val="24"/>
                <w:szCs w:val="24"/>
              </w:rPr>
              <w:t>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т.п.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8A4FC3" w:rsidRPr="001F6C73" w:rsidRDefault="008A4FC3" w:rsidP="007D264E">
            <w:pPr>
              <w:shd w:val="clear" w:color="auto" w:fill="FFFFFF"/>
              <w:spacing w:line="259" w:lineRule="exact"/>
              <w:ind w:left="34" w:firstLine="0"/>
              <w:rPr>
                <w:sz w:val="24"/>
                <w:szCs w:val="24"/>
              </w:rPr>
            </w:pPr>
            <w:r w:rsidRPr="001F6C73">
              <w:rPr>
                <w:sz w:val="24"/>
                <w:szCs w:val="24"/>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8A4FC3" w:rsidRPr="001F6C73" w:rsidRDefault="008A4FC3" w:rsidP="007D264E">
            <w:pPr>
              <w:shd w:val="clear" w:color="auto" w:fill="FFFFFF"/>
              <w:spacing w:line="259" w:lineRule="exact"/>
              <w:ind w:left="34" w:firstLine="0"/>
              <w:rPr>
                <w:sz w:val="24"/>
                <w:szCs w:val="24"/>
              </w:rPr>
            </w:pPr>
            <w:r w:rsidRPr="001F6C73">
              <w:rPr>
                <w:sz w:val="24"/>
                <w:szCs w:val="24"/>
              </w:rPr>
              <w:t>«Мысль народная » как идейно-художественная основа толстовского эпоса. Противопоставление образов Кутузова и Наполеона в свете авторской концепции личности в истории. Тихон Щербатый и Пла</w:t>
            </w:r>
            <w:r>
              <w:rPr>
                <w:sz w:val="24"/>
                <w:szCs w:val="24"/>
              </w:rPr>
              <w:t>тон Каратаев как два типа народ</w:t>
            </w:r>
            <w:r w:rsidRPr="001F6C73">
              <w:rPr>
                <w:sz w:val="24"/>
                <w:szCs w:val="24"/>
              </w:rPr>
              <w:t>но-патриотического сознания. Значение романа-эпопеи Толстого для развития русской реалистической литературы.</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Ф.М. Достоевский</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Аудиторное сочинение по творчеству Ф.М. Достоевского</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lastRenderedPageBreak/>
              <w:t xml:space="preserve">Роман </w:t>
            </w:r>
            <w:r w:rsidRPr="001F6C73">
              <w:rPr>
                <w:i/>
                <w:iCs/>
                <w:sz w:val="24"/>
                <w:szCs w:val="24"/>
              </w:rPr>
              <w:t>«Преступление и наказание».</w:t>
            </w:r>
            <w:r>
              <w:rPr>
                <w:i/>
                <w:iCs/>
                <w:sz w:val="24"/>
                <w:szCs w:val="24"/>
              </w:rPr>
              <w:t xml:space="preserve"> </w:t>
            </w:r>
            <w:r w:rsidRPr="001F6C73">
              <w:rPr>
                <w:sz w:val="24"/>
                <w:szCs w:val="24"/>
              </w:rPr>
              <w:t xml:space="preserve">Эпоха кризиса в «зеркале» идеологического романа Ф.М. </w:t>
            </w:r>
            <w:r w:rsidRPr="001F6C73">
              <w:rPr>
                <w:sz w:val="24"/>
                <w:szCs w:val="24"/>
              </w:rPr>
              <w:lastRenderedPageBreak/>
              <w:t>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8A4FC3" w:rsidRPr="001F6C7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А.П.Чехов</w:t>
            </w: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right"/>
              <w:rPr>
                <w:sz w:val="24"/>
                <w:szCs w:val="24"/>
              </w:rPr>
            </w:pPr>
          </w:p>
          <w:p w:rsidR="008A4FC3" w:rsidRDefault="008A4FC3" w:rsidP="007D264E">
            <w:pPr>
              <w:ind w:left="50" w:firstLine="0"/>
              <w:jc w:val="right"/>
              <w:rPr>
                <w:sz w:val="24"/>
                <w:szCs w:val="24"/>
              </w:rPr>
            </w:pPr>
          </w:p>
          <w:p w:rsidR="008A4FC3" w:rsidRPr="00CC1E07" w:rsidRDefault="008A4FC3" w:rsidP="007D264E">
            <w:pPr>
              <w:ind w:left="50" w:firstLine="0"/>
              <w:rPr>
                <w:sz w:val="24"/>
                <w:szCs w:val="24"/>
              </w:rPr>
            </w:pPr>
            <w:r>
              <w:rPr>
                <w:sz w:val="24"/>
                <w:szCs w:val="24"/>
              </w:rPr>
              <w:t>Аудиторное сочинение  по творчеству А.П. Чехова</w:t>
            </w:r>
          </w:p>
        </w:tc>
        <w:tc>
          <w:tcPr>
            <w:tcW w:w="5608" w:type="dxa"/>
          </w:tcPr>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 xml:space="preserve">Рассказы: </w:t>
            </w:r>
            <w:r w:rsidRPr="001F6C73">
              <w:rPr>
                <w:i/>
                <w:iCs/>
                <w:sz w:val="24"/>
                <w:szCs w:val="24"/>
              </w:rPr>
              <w:t xml:space="preserve">«Крыжовник», «Человек в футляре», «Дама с собачкой», «Студент», «Ионыч» </w:t>
            </w:r>
            <w:r w:rsidRPr="001F6C73">
              <w:rPr>
                <w:sz w:val="24"/>
                <w:szCs w:val="24"/>
              </w:rPr>
              <w:t xml:space="preserve">и др. по выбору. Пьеса </w:t>
            </w:r>
            <w:r w:rsidRPr="001F6C73">
              <w:rPr>
                <w:i/>
                <w:iCs/>
                <w:sz w:val="24"/>
                <w:szCs w:val="24"/>
              </w:rPr>
              <w:t>«Вишневый сад».</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w:t>
            </w:r>
            <w:r>
              <w:rPr>
                <w:sz w:val="24"/>
                <w:szCs w:val="24"/>
              </w:rPr>
              <w:t>а как отличительные черты чехов</w:t>
            </w:r>
            <w:r w:rsidRPr="001F6C73">
              <w:rPr>
                <w:sz w:val="24"/>
                <w:szCs w:val="24"/>
              </w:rPr>
              <w:t>ской прозы.</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 xml:space="preserve">Новаторство Чехова-драматурга. Фигуры героев-«недотеп» и символический образ сада в комедии. Роль второстепенных и внесценических персонажей в чеховской пьесе.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1F6C73" w:rsidRDefault="008A4FC3" w:rsidP="007D264E">
            <w:pPr>
              <w:shd w:val="clear" w:color="auto" w:fill="FFFFFF"/>
              <w:spacing w:line="259" w:lineRule="exact"/>
              <w:ind w:left="34" w:firstLine="0"/>
              <w:jc w:val="both"/>
              <w:rPr>
                <w:sz w:val="24"/>
                <w:szCs w:val="24"/>
              </w:rPr>
            </w:pPr>
            <w:r>
              <w:rPr>
                <w:sz w:val="24"/>
                <w:szCs w:val="24"/>
              </w:rPr>
              <w:t>Пьеса «Дядя Ваня»</w:t>
            </w:r>
          </w:p>
        </w:tc>
      </w:tr>
      <w:tr w:rsidR="008A4FC3" w:rsidRPr="00DC16B3" w:rsidTr="00C7755C">
        <w:tc>
          <w:tcPr>
            <w:tcW w:w="2360" w:type="dxa"/>
          </w:tcPr>
          <w:p w:rsidR="008A4FC3" w:rsidRDefault="008A4FC3" w:rsidP="007D264E">
            <w:pPr>
              <w:shd w:val="clear" w:color="auto" w:fill="FFFFFF"/>
              <w:spacing w:line="259" w:lineRule="exact"/>
              <w:ind w:left="0" w:firstLine="0"/>
              <w:rPr>
                <w:sz w:val="24"/>
                <w:szCs w:val="24"/>
              </w:rPr>
            </w:pPr>
            <w:r w:rsidRPr="001F6C73">
              <w:rPr>
                <w:sz w:val="24"/>
                <w:szCs w:val="24"/>
              </w:rPr>
              <w:t>Обзор зарубежной литературы второй половины 19 века.</w:t>
            </w:r>
          </w:p>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sidRPr="001F6C73">
              <w:rPr>
                <w:sz w:val="24"/>
                <w:szCs w:val="24"/>
              </w:rPr>
              <w:t xml:space="preserve">Основные тенденции в развитии литературы второй половины XIX века. </w:t>
            </w:r>
          </w:p>
        </w:tc>
        <w:tc>
          <w:tcPr>
            <w:tcW w:w="5608" w:type="dxa"/>
          </w:tcPr>
          <w:p w:rsidR="008A4FC3" w:rsidRDefault="008A4FC3" w:rsidP="007D264E">
            <w:pPr>
              <w:shd w:val="clear" w:color="auto" w:fill="FFFFFF"/>
              <w:spacing w:line="259" w:lineRule="exact"/>
              <w:ind w:left="34" w:firstLine="0"/>
              <w:jc w:val="both"/>
              <w:rPr>
                <w:sz w:val="24"/>
                <w:szCs w:val="24"/>
              </w:rPr>
            </w:pPr>
            <w:r>
              <w:rPr>
                <w:sz w:val="24"/>
                <w:szCs w:val="24"/>
              </w:rPr>
              <w:t xml:space="preserve">Поздний романтизм. </w:t>
            </w:r>
            <w:r w:rsidRPr="001F6C73">
              <w:rPr>
                <w:sz w:val="24"/>
                <w:szCs w:val="24"/>
              </w:rPr>
              <w:t>Реализм как доминанта литературного процесса. Символизм.</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sz w:val="24"/>
                <w:szCs w:val="24"/>
              </w:rPr>
            </w:pPr>
          </w:p>
        </w:tc>
        <w:tc>
          <w:tcPr>
            <w:tcW w:w="2284" w:type="dxa"/>
          </w:tcPr>
          <w:p w:rsidR="008A4FC3" w:rsidRPr="001F6C73" w:rsidRDefault="008A4FC3" w:rsidP="007D264E">
            <w:pPr>
              <w:tabs>
                <w:tab w:val="left" w:pos="658"/>
              </w:tabs>
              <w:spacing w:line="274" w:lineRule="exact"/>
              <w:ind w:left="50" w:firstLine="0"/>
              <w:rPr>
                <w:sz w:val="24"/>
                <w:szCs w:val="24"/>
              </w:rPr>
            </w:pPr>
            <w:r>
              <w:rPr>
                <w:sz w:val="24"/>
                <w:szCs w:val="24"/>
              </w:rPr>
              <w:t>Г.де Мопассан</w:t>
            </w:r>
          </w:p>
        </w:tc>
        <w:tc>
          <w:tcPr>
            <w:tcW w:w="5608" w:type="dxa"/>
          </w:tcPr>
          <w:p w:rsidR="008A4FC3" w:rsidRDefault="008A4FC3" w:rsidP="007D264E">
            <w:pPr>
              <w:pStyle w:val="HTML"/>
              <w:tabs>
                <w:tab w:val="clear" w:pos="5496"/>
                <w:tab w:val="clear" w:pos="6412"/>
                <w:tab w:val="clear" w:pos="8244"/>
                <w:tab w:val="left" w:pos="7920"/>
                <w:tab w:val="left" w:pos="9360"/>
              </w:tabs>
              <w:ind w:left="34"/>
              <w:textAlignment w:val="top"/>
              <w:rPr>
                <w:sz w:val="24"/>
                <w:szCs w:val="24"/>
              </w:rPr>
            </w:pPr>
            <w:r w:rsidRPr="001F6C73">
              <w:rPr>
                <w:rFonts w:ascii="Times New Roman" w:hAnsi="Times New Roman" w:cs="Times New Roman"/>
                <w:sz w:val="24"/>
                <w:szCs w:val="24"/>
              </w:rPr>
              <w:t xml:space="preserve">Жизнь и творчество (обзор). Новелла «Ожерелье». Сюжет и композиция новеллы. Система образов.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Г.Ибсен</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Жизнь и творчество (обзор). Драма «Кукольный дом» (обзорное изучение) Особенности конфликта. Социальная и нравственная проблематика произведения.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А.Рембо</w:t>
            </w:r>
          </w:p>
        </w:tc>
        <w:tc>
          <w:tcPr>
            <w:tcW w:w="5608" w:type="dxa"/>
          </w:tcPr>
          <w:p w:rsidR="008A4FC3" w:rsidRPr="00B43658" w:rsidRDefault="008A4FC3" w:rsidP="007D264E">
            <w:pPr>
              <w:shd w:val="clear" w:color="auto" w:fill="FFFFFF"/>
              <w:spacing w:line="259" w:lineRule="exact"/>
              <w:ind w:left="34" w:firstLine="0"/>
              <w:rPr>
                <w:sz w:val="24"/>
                <w:szCs w:val="24"/>
              </w:rPr>
            </w:pPr>
            <w:r w:rsidRPr="00B43658">
              <w:rPr>
                <w:sz w:val="24"/>
                <w:szCs w:val="24"/>
              </w:rPr>
              <w:t xml:space="preserve">Жизнь и творчество (обзор). Стихотворение «Пьяный корабль» Тема стихийности жизни, полной раскрепощенности и своеволия.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Обобщение по курсу</w:t>
            </w:r>
          </w:p>
        </w:tc>
        <w:tc>
          <w:tcPr>
            <w:tcW w:w="5608" w:type="dxa"/>
          </w:tcPr>
          <w:p w:rsidR="008A4FC3" w:rsidRPr="00B43658" w:rsidRDefault="008A4FC3" w:rsidP="007D264E">
            <w:pPr>
              <w:shd w:val="clear" w:color="auto" w:fill="FFFFFF"/>
              <w:spacing w:line="259" w:lineRule="exact"/>
              <w:ind w:left="34" w:firstLine="0"/>
              <w:rPr>
                <w:sz w:val="24"/>
                <w:szCs w:val="24"/>
              </w:rPr>
            </w:pPr>
            <w:r>
              <w:rPr>
                <w:sz w:val="24"/>
                <w:szCs w:val="24"/>
              </w:rPr>
              <w:t>Обобщение изученного материала</w:t>
            </w:r>
          </w:p>
        </w:tc>
      </w:tr>
    </w:tbl>
    <w:p w:rsidR="008A4FC3" w:rsidRDefault="008A4FC3">
      <w:pPr>
        <w:spacing w:after="6" w:line="276" w:lineRule="auto"/>
        <w:ind w:left="3884" w:firstLine="0"/>
        <w:rPr>
          <w:b/>
          <w:sz w:val="28"/>
          <w:lang w:val="en-US"/>
        </w:rPr>
      </w:pPr>
    </w:p>
    <w:p w:rsidR="00E1040F" w:rsidRDefault="008A4FC3" w:rsidP="008A4FC3">
      <w:pPr>
        <w:spacing w:after="6" w:line="276" w:lineRule="auto"/>
        <w:ind w:left="3884" w:firstLine="0"/>
      </w:pPr>
      <w:r>
        <w:rPr>
          <w:lang w:val="en-US"/>
        </w:rPr>
        <w:t xml:space="preserve">11 </w:t>
      </w:r>
      <w:r>
        <w:t>класс</w:t>
      </w:r>
      <w:r w:rsidR="008D3742">
        <w:rPr>
          <w:b/>
          <w:sz w:val="28"/>
        </w:rPr>
        <w:t xml:space="preserve"> </w:t>
      </w:r>
    </w:p>
    <w:p w:rsidR="008A4FC3" w:rsidRDefault="008A4FC3">
      <w:pPr>
        <w:spacing w:after="64" w:line="240" w:lineRule="auto"/>
        <w:ind w:left="0" w:firstLine="0"/>
      </w:pPr>
    </w:p>
    <w:tbl>
      <w:tblPr>
        <w:tblW w:w="102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5831"/>
      </w:tblGrid>
      <w:tr w:rsidR="008A4FC3" w:rsidRPr="00DC16B3" w:rsidTr="002A477A">
        <w:tc>
          <w:tcPr>
            <w:tcW w:w="2410" w:type="dxa"/>
          </w:tcPr>
          <w:p w:rsidR="008A4FC3" w:rsidRPr="00DC16B3" w:rsidRDefault="008A4FC3" w:rsidP="007D264E">
            <w:pPr>
              <w:tabs>
                <w:tab w:val="left" w:pos="658"/>
              </w:tabs>
              <w:spacing w:line="274" w:lineRule="exact"/>
              <w:ind w:left="34" w:firstLine="0"/>
              <w:jc w:val="center"/>
              <w:rPr>
                <w:sz w:val="24"/>
                <w:szCs w:val="24"/>
              </w:rPr>
            </w:pPr>
            <w:r w:rsidRPr="00DC16B3">
              <w:rPr>
                <w:sz w:val="24"/>
                <w:szCs w:val="24"/>
              </w:rPr>
              <w:t>Раздел</w:t>
            </w:r>
          </w:p>
        </w:tc>
        <w:tc>
          <w:tcPr>
            <w:tcW w:w="1985" w:type="dxa"/>
          </w:tcPr>
          <w:p w:rsidR="008A4FC3" w:rsidRPr="00DC16B3" w:rsidRDefault="008A4FC3" w:rsidP="007D264E">
            <w:pPr>
              <w:tabs>
                <w:tab w:val="left" w:pos="658"/>
              </w:tabs>
              <w:spacing w:line="274" w:lineRule="exact"/>
              <w:ind w:left="34"/>
              <w:rPr>
                <w:sz w:val="24"/>
                <w:szCs w:val="24"/>
              </w:rPr>
            </w:pPr>
            <w:r w:rsidRPr="00DC16B3">
              <w:rPr>
                <w:sz w:val="24"/>
                <w:szCs w:val="24"/>
              </w:rPr>
              <w:t>Тема</w:t>
            </w:r>
          </w:p>
        </w:tc>
        <w:tc>
          <w:tcPr>
            <w:tcW w:w="5831" w:type="dxa"/>
          </w:tcPr>
          <w:p w:rsidR="008A4FC3" w:rsidRPr="00DC16B3" w:rsidRDefault="008A4FC3" w:rsidP="007D264E">
            <w:pPr>
              <w:tabs>
                <w:tab w:val="left" w:pos="658"/>
              </w:tabs>
              <w:spacing w:line="274" w:lineRule="exact"/>
              <w:ind w:left="34"/>
              <w:jc w:val="center"/>
              <w:rPr>
                <w:sz w:val="24"/>
                <w:szCs w:val="24"/>
              </w:rPr>
            </w:pPr>
            <w:r w:rsidRPr="00DC16B3">
              <w:rPr>
                <w:sz w:val="24"/>
                <w:szCs w:val="24"/>
              </w:rPr>
              <w:t>Основное содержание</w:t>
            </w:r>
          </w:p>
        </w:tc>
      </w:tr>
      <w:tr w:rsidR="008A4FC3" w:rsidRPr="00DC16B3" w:rsidTr="002A477A">
        <w:tc>
          <w:tcPr>
            <w:tcW w:w="2410" w:type="dxa"/>
          </w:tcPr>
          <w:p w:rsidR="008A4FC3" w:rsidRPr="00DC16B3" w:rsidRDefault="008A4FC3" w:rsidP="007D264E">
            <w:pPr>
              <w:tabs>
                <w:tab w:val="left" w:pos="658"/>
              </w:tabs>
              <w:spacing w:line="274" w:lineRule="exact"/>
              <w:ind w:left="34" w:firstLine="0"/>
              <w:rPr>
                <w:sz w:val="24"/>
                <w:szCs w:val="24"/>
              </w:rPr>
            </w:pPr>
            <w:r>
              <w:rPr>
                <w:bCs/>
                <w:spacing w:val="-1"/>
                <w:sz w:val="24"/>
                <w:szCs w:val="24"/>
              </w:rPr>
              <w:lastRenderedPageBreak/>
              <w:t>Русская литература</w:t>
            </w:r>
            <w:r w:rsidRPr="001F6C73">
              <w:rPr>
                <w:bCs/>
                <w:spacing w:val="-1"/>
                <w:sz w:val="24"/>
                <w:szCs w:val="24"/>
              </w:rPr>
              <w:t xml:space="preserve"> </w:t>
            </w:r>
            <w:r w:rsidRPr="001F6C73">
              <w:rPr>
                <w:bCs/>
                <w:spacing w:val="-1"/>
                <w:sz w:val="24"/>
                <w:szCs w:val="24"/>
                <w:lang w:val="en-US"/>
              </w:rPr>
              <w:t>XX</w:t>
            </w:r>
            <w:r w:rsidRPr="001F6C73">
              <w:rPr>
                <w:bCs/>
                <w:spacing w:val="-1"/>
                <w:sz w:val="24"/>
                <w:szCs w:val="24"/>
              </w:rPr>
              <w:t xml:space="preserve"> </w:t>
            </w:r>
            <w:r>
              <w:rPr>
                <w:bCs/>
                <w:spacing w:val="-1"/>
                <w:sz w:val="24"/>
                <w:szCs w:val="24"/>
              </w:rPr>
              <w:t>века</w:t>
            </w:r>
          </w:p>
        </w:tc>
        <w:tc>
          <w:tcPr>
            <w:tcW w:w="1985" w:type="dxa"/>
          </w:tcPr>
          <w:p w:rsidR="008A4FC3" w:rsidRPr="00DC16B3" w:rsidRDefault="008A4FC3" w:rsidP="007D264E">
            <w:pPr>
              <w:tabs>
                <w:tab w:val="left" w:pos="658"/>
              </w:tabs>
              <w:spacing w:line="274" w:lineRule="exact"/>
              <w:ind w:left="34"/>
              <w:rPr>
                <w:sz w:val="24"/>
                <w:szCs w:val="24"/>
              </w:rPr>
            </w:pPr>
            <w:r>
              <w:rPr>
                <w:sz w:val="24"/>
                <w:szCs w:val="24"/>
              </w:rPr>
              <w:t>Введение</w:t>
            </w:r>
          </w:p>
        </w:tc>
        <w:tc>
          <w:tcPr>
            <w:tcW w:w="5831" w:type="dxa"/>
          </w:tcPr>
          <w:p w:rsidR="008A4FC3" w:rsidRDefault="008A4FC3" w:rsidP="007D264E">
            <w:pPr>
              <w:shd w:val="clear" w:color="auto" w:fill="FFFFFF"/>
              <w:spacing w:line="254" w:lineRule="exact"/>
              <w:ind w:left="34" w:firstLine="142"/>
              <w:jc w:val="both"/>
              <w:rPr>
                <w:sz w:val="24"/>
                <w:szCs w:val="24"/>
              </w:rPr>
            </w:pPr>
            <w:r w:rsidRPr="001F6C73">
              <w:rPr>
                <w:sz w:val="24"/>
                <w:szCs w:val="24"/>
              </w:rPr>
              <w:t xml:space="preserve">Сложность и самобытность русской литературы </w:t>
            </w:r>
            <w:r w:rsidRPr="001F6C73">
              <w:rPr>
                <w:sz w:val="24"/>
                <w:szCs w:val="24"/>
                <w:lang w:val="en-US"/>
              </w:rPr>
              <w:t>XX</w:t>
            </w:r>
            <w:r w:rsidRPr="001F6C73">
              <w:rPr>
                <w:sz w:val="24"/>
                <w:szCs w:val="24"/>
              </w:rPr>
              <w:t xml:space="preserve">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w:t>
            </w:r>
            <w:r w:rsidRPr="001F6C73">
              <w:rPr>
                <w:sz w:val="24"/>
                <w:szCs w:val="24"/>
              </w:rPr>
              <w:softHyphen/>
              <w:t xml:space="preserve">деление на советскую и эмигрантскую литературу). «Русская точка зрения» как глубинная основа внутреннего развития классики </w:t>
            </w:r>
            <w:r w:rsidRPr="001F6C73">
              <w:rPr>
                <w:sz w:val="24"/>
                <w:szCs w:val="24"/>
                <w:lang w:val="en-US"/>
              </w:rPr>
              <w:t>XX</w:t>
            </w:r>
            <w:r w:rsidRPr="001F6C73">
              <w:rPr>
                <w:sz w:val="24"/>
                <w:szCs w:val="24"/>
              </w:rPr>
              <w:t xml:space="preserve"> века, рождения «людей-эпох», переживших свое время.</w:t>
            </w:r>
          </w:p>
          <w:p w:rsidR="008A4FC3" w:rsidRPr="00DC16B3" w:rsidRDefault="008A4FC3" w:rsidP="007D264E">
            <w:pPr>
              <w:shd w:val="clear" w:color="auto" w:fill="FFFFFF"/>
              <w:spacing w:line="254" w:lineRule="exact"/>
              <w:ind w:left="34" w:firstLine="142"/>
              <w:jc w:val="both"/>
              <w:rPr>
                <w:sz w:val="24"/>
                <w:szCs w:val="24"/>
              </w:rPr>
            </w:pPr>
          </w:p>
        </w:tc>
      </w:tr>
      <w:tr w:rsidR="008A4FC3" w:rsidRPr="00DC16B3" w:rsidTr="002A477A">
        <w:tc>
          <w:tcPr>
            <w:tcW w:w="2410" w:type="dxa"/>
          </w:tcPr>
          <w:p w:rsidR="008A4FC3" w:rsidRDefault="008A4FC3" w:rsidP="007D264E">
            <w:pPr>
              <w:tabs>
                <w:tab w:val="left" w:pos="658"/>
              </w:tabs>
              <w:spacing w:line="274" w:lineRule="exact"/>
              <w:ind w:left="34" w:firstLine="0"/>
              <w:rPr>
                <w:bCs/>
                <w:spacing w:val="-1"/>
                <w:sz w:val="24"/>
                <w:szCs w:val="24"/>
              </w:rPr>
            </w:pPr>
          </w:p>
        </w:tc>
        <w:tc>
          <w:tcPr>
            <w:tcW w:w="1985" w:type="dxa"/>
          </w:tcPr>
          <w:p w:rsidR="008A4FC3" w:rsidRPr="001F6C73" w:rsidRDefault="008A4FC3" w:rsidP="007D264E">
            <w:pPr>
              <w:shd w:val="clear" w:color="auto" w:fill="FFFFFF"/>
              <w:ind w:left="34" w:firstLine="142"/>
              <w:rPr>
                <w:sz w:val="24"/>
                <w:szCs w:val="24"/>
              </w:rPr>
            </w:pPr>
            <w:r w:rsidRPr="001F6C73">
              <w:rPr>
                <w:spacing w:val="10"/>
                <w:sz w:val="24"/>
                <w:szCs w:val="24"/>
              </w:rPr>
              <w:t>Русская</w:t>
            </w:r>
            <w:r w:rsidRPr="001F6C73">
              <w:rPr>
                <w:sz w:val="24"/>
                <w:szCs w:val="24"/>
              </w:rPr>
              <w:t xml:space="preserve"> </w:t>
            </w:r>
            <w:r w:rsidRPr="001F6C73">
              <w:rPr>
                <w:spacing w:val="16"/>
                <w:sz w:val="24"/>
                <w:szCs w:val="24"/>
              </w:rPr>
              <w:t>литература</w:t>
            </w:r>
            <w:r w:rsidRPr="001F6C73">
              <w:rPr>
                <w:sz w:val="24"/>
                <w:szCs w:val="24"/>
              </w:rPr>
              <w:t xml:space="preserve"> </w:t>
            </w:r>
            <w:r w:rsidRPr="001F6C73">
              <w:rPr>
                <w:spacing w:val="14"/>
                <w:sz w:val="24"/>
                <w:szCs w:val="24"/>
              </w:rPr>
              <w:t>начала</w:t>
            </w:r>
            <w:r w:rsidRPr="001F6C73">
              <w:rPr>
                <w:sz w:val="24"/>
                <w:szCs w:val="24"/>
              </w:rPr>
              <w:t xml:space="preserve"> </w:t>
            </w:r>
            <w:r w:rsidRPr="001F6C73">
              <w:rPr>
                <w:spacing w:val="-16"/>
                <w:sz w:val="24"/>
                <w:szCs w:val="24"/>
                <w:lang w:val="en-US"/>
              </w:rPr>
              <w:t>XX</w:t>
            </w:r>
            <w:r w:rsidRPr="001F6C73">
              <w:rPr>
                <w:spacing w:val="-16"/>
                <w:sz w:val="24"/>
                <w:szCs w:val="24"/>
              </w:rPr>
              <w:t xml:space="preserve"> </w:t>
            </w:r>
            <w:r w:rsidRPr="001F6C73">
              <w:rPr>
                <w:sz w:val="24"/>
                <w:szCs w:val="24"/>
              </w:rPr>
              <w:t>века</w:t>
            </w:r>
            <w:r>
              <w:rPr>
                <w:sz w:val="24"/>
                <w:szCs w:val="24"/>
              </w:rPr>
              <w:t xml:space="preserve"> </w:t>
            </w:r>
          </w:p>
          <w:p w:rsidR="008A4FC3" w:rsidRDefault="008A4FC3" w:rsidP="007D264E">
            <w:pPr>
              <w:tabs>
                <w:tab w:val="left" w:pos="658"/>
              </w:tabs>
              <w:spacing w:line="274" w:lineRule="exact"/>
              <w:ind w:left="34"/>
              <w:rPr>
                <w:sz w:val="24"/>
                <w:szCs w:val="24"/>
              </w:rPr>
            </w:pPr>
          </w:p>
        </w:tc>
        <w:tc>
          <w:tcPr>
            <w:tcW w:w="5831" w:type="dxa"/>
          </w:tcPr>
          <w:p w:rsidR="008A4FC3" w:rsidRPr="001F6C73" w:rsidRDefault="008A4FC3" w:rsidP="007D264E">
            <w:pPr>
              <w:shd w:val="clear" w:color="auto" w:fill="FFFFFF"/>
              <w:spacing w:line="259" w:lineRule="exact"/>
              <w:ind w:left="34" w:right="14" w:firstLine="142"/>
              <w:jc w:val="both"/>
              <w:rPr>
                <w:sz w:val="24"/>
                <w:szCs w:val="24"/>
              </w:rPr>
            </w:pPr>
            <w:r w:rsidRPr="001F6C73">
              <w:rPr>
                <w:sz w:val="24"/>
                <w:szCs w:val="24"/>
              </w:rPr>
              <w:t xml:space="preserve"> «Ностальгия по неизвестному» как отражение общего ду</w:t>
            </w:r>
            <w:r w:rsidRPr="001F6C73">
              <w:rPr>
                <w:sz w:val="24"/>
                <w:szCs w:val="24"/>
              </w:rPr>
              <w:softHyphen/>
              <w:t>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1F6C73">
              <w:rPr>
                <w:sz w:val="24"/>
                <w:szCs w:val="24"/>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8A4FC3" w:rsidRPr="001F6C73" w:rsidRDefault="008A4FC3" w:rsidP="007D264E">
            <w:pPr>
              <w:shd w:val="clear" w:color="auto" w:fill="FFFFFF"/>
              <w:spacing w:line="254" w:lineRule="exact"/>
              <w:ind w:left="34" w:firstLine="142"/>
              <w:jc w:val="both"/>
              <w:rPr>
                <w:sz w:val="24"/>
                <w:szCs w:val="24"/>
              </w:rPr>
            </w:pPr>
          </w:p>
        </w:tc>
      </w:tr>
      <w:tr w:rsidR="008A4FC3" w:rsidRPr="003110D2" w:rsidTr="002A477A">
        <w:tc>
          <w:tcPr>
            <w:tcW w:w="2410" w:type="dxa"/>
          </w:tcPr>
          <w:p w:rsidR="008A4FC3" w:rsidRDefault="008A4FC3" w:rsidP="007D264E">
            <w:pPr>
              <w:tabs>
                <w:tab w:val="left" w:pos="658"/>
              </w:tabs>
              <w:spacing w:line="274" w:lineRule="exact"/>
              <w:ind w:left="34" w:firstLine="0"/>
              <w:rPr>
                <w:bCs/>
                <w:spacing w:val="-1"/>
                <w:sz w:val="24"/>
                <w:szCs w:val="24"/>
              </w:rPr>
            </w:pPr>
            <w:r w:rsidRPr="001F6C73">
              <w:rPr>
                <w:spacing w:val="50"/>
                <w:sz w:val="24"/>
                <w:szCs w:val="24"/>
              </w:rPr>
              <w:t>Писатели-реалисты</w:t>
            </w:r>
            <w:r w:rsidRPr="001F6C73">
              <w:rPr>
                <w:sz w:val="24"/>
                <w:szCs w:val="24"/>
              </w:rPr>
              <w:t xml:space="preserve"> </w:t>
            </w:r>
            <w:r w:rsidRPr="001F6C73">
              <w:rPr>
                <w:spacing w:val="51"/>
                <w:sz w:val="24"/>
                <w:szCs w:val="24"/>
              </w:rPr>
              <w:t>начала</w:t>
            </w:r>
            <w:r w:rsidRPr="001F6C73">
              <w:rPr>
                <w:sz w:val="24"/>
                <w:szCs w:val="24"/>
              </w:rPr>
              <w:t xml:space="preserve"> </w:t>
            </w:r>
            <w:r w:rsidRPr="001F6C73">
              <w:rPr>
                <w:sz w:val="24"/>
                <w:szCs w:val="24"/>
                <w:lang w:val="en-US"/>
              </w:rPr>
              <w:t>XX</w:t>
            </w:r>
            <w:r w:rsidRPr="001F6C73">
              <w:rPr>
                <w:sz w:val="24"/>
                <w:szCs w:val="24"/>
              </w:rPr>
              <w:t xml:space="preserve"> века</w:t>
            </w:r>
          </w:p>
        </w:tc>
        <w:tc>
          <w:tcPr>
            <w:tcW w:w="1985" w:type="dxa"/>
          </w:tcPr>
          <w:p w:rsidR="008A4FC3" w:rsidRDefault="008A4FC3" w:rsidP="007D264E">
            <w:pPr>
              <w:tabs>
                <w:tab w:val="left" w:pos="658"/>
              </w:tabs>
              <w:spacing w:line="274" w:lineRule="exact"/>
              <w:ind w:left="34"/>
              <w:rPr>
                <w:sz w:val="24"/>
                <w:szCs w:val="24"/>
              </w:rPr>
            </w:pPr>
            <w:r>
              <w:rPr>
                <w:sz w:val="24"/>
                <w:szCs w:val="24"/>
              </w:rPr>
              <w:t>И.А.Бунин</w:t>
            </w: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r>
              <w:rPr>
                <w:sz w:val="24"/>
                <w:szCs w:val="24"/>
              </w:rPr>
              <w:t>Контрольная работа по творчеству И.А. Бунина</w:t>
            </w:r>
          </w:p>
        </w:tc>
        <w:tc>
          <w:tcPr>
            <w:tcW w:w="5831" w:type="dxa"/>
          </w:tcPr>
          <w:p w:rsidR="008A4FC3" w:rsidRPr="003110D2" w:rsidRDefault="008A4FC3" w:rsidP="007D264E">
            <w:pPr>
              <w:shd w:val="clear" w:color="auto" w:fill="FFFFFF"/>
              <w:spacing w:line="250" w:lineRule="exact"/>
              <w:ind w:left="34" w:right="19" w:firstLine="34"/>
              <w:rPr>
                <w:sz w:val="24"/>
                <w:szCs w:val="24"/>
              </w:rPr>
            </w:pPr>
            <w:r w:rsidRPr="003110D2">
              <w:rPr>
                <w:sz w:val="24"/>
                <w:szCs w:val="24"/>
              </w:rPr>
              <w:t xml:space="preserve">Стихотворения </w:t>
            </w:r>
            <w:r w:rsidRPr="003110D2">
              <w:rPr>
                <w:iCs/>
                <w:sz w:val="24"/>
                <w:szCs w:val="24"/>
              </w:rPr>
              <w:t xml:space="preserve">«Венер», «Сумерки», «Слово», «Седое небо надо мной...», «Христос воскрес! Опять с зарею...» </w:t>
            </w:r>
            <w:r w:rsidRPr="003110D2">
              <w:rPr>
                <w:sz w:val="24"/>
                <w:szCs w:val="24"/>
              </w:rPr>
              <w:t>и др. по выбору.</w:t>
            </w:r>
          </w:p>
          <w:p w:rsidR="008A4FC3" w:rsidRPr="003110D2" w:rsidRDefault="008A4FC3" w:rsidP="007D264E">
            <w:pPr>
              <w:shd w:val="clear" w:color="auto" w:fill="FFFFFF"/>
              <w:spacing w:line="259" w:lineRule="exact"/>
              <w:ind w:left="34" w:right="24" w:firstLine="34"/>
              <w:rPr>
                <w:sz w:val="24"/>
                <w:szCs w:val="24"/>
              </w:rPr>
            </w:pPr>
            <w:r w:rsidRPr="003110D2">
              <w:rPr>
                <w:sz w:val="24"/>
                <w:szCs w:val="24"/>
              </w:rPr>
              <w:t xml:space="preserve">Живописность, напевность, философская и психологическая насыщенность бунинской лирики. Рассказы </w:t>
            </w:r>
            <w:r w:rsidRPr="003110D2">
              <w:rPr>
                <w:iCs/>
                <w:sz w:val="24"/>
                <w:szCs w:val="24"/>
              </w:rPr>
              <w:t>«Антоновские</w:t>
            </w:r>
            <w:r>
              <w:rPr>
                <w:iCs/>
                <w:sz w:val="24"/>
                <w:szCs w:val="24"/>
              </w:rPr>
              <w:t xml:space="preserve"> яблоки», «Господин из Сан-Фран</w:t>
            </w:r>
            <w:r w:rsidRPr="003110D2">
              <w:rPr>
                <w:iCs/>
                <w:sz w:val="24"/>
                <w:szCs w:val="24"/>
              </w:rPr>
              <w:t>циско», «Легкое дыхание», «Чистый понедельник».</w:t>
            </w:r>
            <w:r>
              <w:rPr>
                <w:iCs/>
                <w:sz w:val="24"/>
                <w:szCs w:val="24"/>
              </w:rPr>
              <w:t xml:space="preserve"> </w:t>
            </w:r>
            <w:r w:rsidRPr="003110D2">
              <w:rPr>
                <w:sz w:val="24"/>
                <w:szCs w:val="24"/>
              </w:rPr>
              <w:t xml:space="preserve">Мотивы ускользающей красоты, пре одоления суетного в стихии </w:t>
            </w:r>
            <w:r>
              <w:rPr>
                <w:sz w:val="24"/>
                <w:szCs w:val="24"/>
              </w:rPr>
              <w:t>вечности. Тема России, ее духов</w:t>
            </w:r>
            <w:r w:rsidRPr="003110D2">
              <w:rPr>
                <w:sz w:val="24"/>
                <w:szCs w:val="24"/>
              </w:rPr>
              <w:t>ных тайн и нерушимых ценностей.</w:t>
            </w:r>
          </w:p>
        </w:tc>
      </w:tr>
      <w:tr w:rsidR="008A4FC3" w:rsidRPr="001F6C73" w:rsidTr="002A477A">
        <w:trPr>
          <w:trHeight w:val="991"/>
        </w:trPr>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tabs>
                <w:tab w:val="left" w:pos="658"/>
              </w:tabs>
              <w:spacing w:line="274" w:lineRule="exact"/>
              <w:ind w:left="34"/>
              <w:rPr>
                <w:sz w:val="24"/>
                <w:szCs w:val="24"/>
              </w:rPr>
            </w:pPr>
            <w:r>
              <w:rPr>
                <w:sz w:val="24"/>
                <w:szCs w:val="24"/>
              </w:rPr>
              <w:t>М.Горький</w:t>
            </w: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r>
              <w:rPr>
                <w:sz w:val="24"/>
                <w:szCs w:val="24"/>
              </w:rPr>
              <w:t>Аудиторное сочинение по творчеству М.Горького</w:t>
            </w:r>
          </w:p>
        </w:tc>
        <w:tc>
          <w:tcPr>
            <w:tcW w:w="5831" w:type="dxa"/>
          </w:tcPr>
          <w:p w:rsidR="008A4FC3" w:rsidRDefault="008A4FC3" w:rsidP="007D264E">
            <w:pPr>
              <w:shd w:val="clear" w:color="auto" w:fill="FFFFFF"/>
              <w:spacing w:line="254" w:lineRule="exact"/>
              <w:ind w:left="34" w:firstLine="142"/>
              <w:rPr>
                <w:sz w:val="24"/>
                <w:szCs w:val="24"/>
              </w:rPr>
            </w:pPr>
            <w:r w:rsidRPr="001F6C73">
              <w:rPr>
                <w:sz w:val="24"/>
                <w:szCs w:val="24"/>
              </w:rPr>
              <w:t xml:space="preserve">Рассказы </w:t>
            </w:r>
            <w:r w:rsidRPr="001F6C73">
              <w:rPr>
                <w:i/>
                <w:iCs/>
                <w:sz w:val="24"/>
                <w:szCs w:val="24"/>
              </w:rPr>
              <w:t>«Старуха Изергиль»</w:t>
            </w:r>
            <w:r>
              <w:rPr>
                <w:i/>
                <w:iCs/>
                <w:sz w:val="24"/>
                <w:szCs w:val="24"/>
              </w:rPr>
              <w:t xml:space="preserve">. </w:t>
            </w:r>
            <w:r w:rsidRPr="001F6C73">
              <w:rPr>
                <w:sz w:val="24"/>
                <w:szCs w:val="24"/>
              </w:rPr>
              <w:t>Воспевание красоты и дух</w:t>
            </w:r>
            <w:r>
              <w:rPr>
                <w:sz w:val="24"/>
                <w:szCs w:val="24"/>
              </w:rPr>
              <w:t xml:space="preserve">овной мощи свободного человека </w:t>
            </w:r>
            <w:r w:rsidRPr="001F6C73">
              <w:rPr>
                <w:sz w:val="24"/>
                <w:szCs w:val="24"/>
              </w:rPr>
              <w:t xml:space="preserve"> в горьковских рассказах-легендах. </w:t>
            </w:r>
            <w:r>
              <w:rPr>
                <w:sz w:val="24"/>
                <w:szCs w:val="24"/>
              </w:rPr>
              <w:t>Необычность героя-рас</w:t>
            </w:r>
            <w:r w:rsidRPr="001F6C73">
              <w:rPr>
                <w:sz w:val="24"/>
                <w:szCs w:val="24"/>
              </w:rPr>
              <w:t xml:space="preserve">сказчика и персонажей легенд. </w:t>
            </w:r>
            <w:r>
              <w:rPr>
                <w:sz w:val="24"/>
                <w:szCs w:val="24"/>
              </w:rPr>
              <w:t>Романтическая ирония автора в</w:t>
            </w:r>
            <w:r w:rsidRPr="001F6C73">
              <w:rPr>
                <w:sz w:val="24"/>
                <w:szCs w:val="24"/>
              </w:rPr>
              <w:t xml:space="preserve">  рассказах «босяцкого» цикла. Челкаш и Гаврила как два нравственных полюса «низовой» жизни России.</w:t>
            </w:r>
          </w:p>
          <w:p w:rsidR="008A4FC3" w:rsidRPr="001F6C73" w:rsidRDefault="008A4FC3" w:rsidP="007D264E">
            <w:pPr>
              <w:shd w:val="clear" w:color="auto" w:fill="FFFFFF"/>
              <w:spacing w:line="254" w:lineRule="exact"/>
              <w:ind w:left="34" w:firstLine="142"/>
              <w:rPr>
                <w:sz w:val="24"/>
                <w:szCs w:val="24"/>
              </w:rPr>
            </w:pPr>
            <w:r w:rsidRPr="001F6C73">
              <w:rPr>
                <w:sz w:val="24"/>
                <w:szCs w:val="24"/>
              </w:rPr>
              <w:t xml:space="preserve">Повесть   </w:t>
            </w:r>
            <w:r w:rsidRPr="001F6C73">
              <w:rPr>
                <w:i/>
                <w:iCs/>
                <w:sz w:val="24"/>
                <w:szCs w:val="24"/>
              </w:rPr>
              <w:t>«Фома Гордеев».</w:t>
            </w:r>
          </w:p>
          <w:p w:rsidR="008A4FC3" w:rsidRPr="001F6C73" w:rsidRDefault="008A4FC3" w:rsidP="007D264E">
            <w:pPr>
              <w:shd w:val="clear" w:color="auto" w:fill="FFFFFF"/>
              <w:spacing w:line="254" w:lineRule="exact"/>
              <w:ind w:left="34" w:firstLine="142"/>
              <w:rPr>
                <w:sz w:val="24"/>
                <w:szCs w:val="24"/>
              </w:rPr>
            </w:pPr>
            <w:r w:rsidRPr="001F6C73">
              <w:rPr>
                <w:sz w:val="24"/>
                <w:szCs w:val="24"/>
              </w:rPr>
              <w:t>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w:t>
            </w:r>
            <w:r w:rsidRPr="001F6C73">
              <w:rPr>
                <w:sz w:val="24"/>
                <w:szCs w:val="24"/>
              </w:rPr>
              <w:softHyphen/>
              <w:t>ализма».</w:t>
            </w:r>
          </w:p>
          <w:p w:rsidR="008A4FC3" w:rsidRPr="001F6C73" w:rsidRDefault="008A4FC3" w:rsidP="007D264E">
            <w:pPr>
              <w:shd w:val="clear" w:color="auto" w:fill="FFFFFF"/>
              <w:spacing w:line="274" w:lineRule="exact"/>
              <w:ind w:left="34" w:right="91" w:firstLine="142"/>
              <w:rPr>
                <w:sz w:val="24"/>
                <w:szCs w:val="24"/>
              </w:rPr>
            </w:pPr>
            <w:r w:rsidRPr="001F6C73">
              <w:rPr>
                <w:sz w:val="24"/>
                <w:szCs w:val="24"/>
              </w:rPr>
              <w:t xml:space="preserve">Пьеса  </w:t>
            </w:r>
            <w:r w:rsidRPr="001F6C73">
              <w:rPr>
                <w:i/>
                <w:iCs/>
                <w:sz w:val="24"/>
                <w:szCs w:val="24"/>
              </w:rPr>
              <w:t>«На дне».</w:t>
            </w:r>
            <w:r>
              <w:rPr>
                <w:i/>
                <w:iCs/>
                <w:sz w:val="24"/>
                <w:szCs w:val="24"/>
              </w:rPr>
              <w:t xml:space="preserve"> </w:t>
            </w:r>
            <w:r w:rsidRPr="001F6C73">
              <w:rPr>
                <w:sz w:val="24"/>
                <w:szCs w:val="24"/>
              </w:rPr>
              <w:t>Философско-этическая проблематика пьесы о людях «дна». Спор героев о правде и мечте как образно-тематический стер</w:t>
            </w:r>
            <w:r w:rsidRPr="001F6C73">
              <w:rPr>
                <w:sz w:val="24"/>
                <w:szCs w:val="24"/>
              </w:rPr>
              <w:softHyphen/>
              <w:t>жень пьесы. Принцип многоголосия в разрешении основного конфликта драмы. Сложность и неоднозначность авторской позиции.</w:t>
            </w: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tabs>
                <w:tab w:val="left" w:pos="658"/>
              </w:tabs>
              <w:spacing w:line="274" w:lineRule="exact"/>
              <w:ind w:left="34"/>
              <w:rPr>
                <w:sz w:val="24"/>
                <w:szCs w:val="24"/>
              </w:rPr>
            </w:pPr>
            <w:r>
              <w:rPr>
                <w:sz w:val="24"/>
                <w:szCs w:val="24"/>
              </w:rPr>
              <w:t>Внеклассное чтение</w:t>
            </w:r>
          </w:p>
        </w:tc>
        <w:tc>
          <w:tcPr>
            <w:tcW w:w="5831" w:type="dxa"/>
          </w:tcPr>
          <w:p w:rsidR="008A4FC3" w:rsidRPr="001F6C73" w:rsidRDefault="008A4FC3" w:rsidP="007D264E">
            <w:pPr>
              <w:shd w:val="clear" w:color="auto" w:fill="FFFFFF"/>
              <w:spacing w:line="254" w:lineRule="exact"/>
              <w:ind w:left="34" w:firstLine="142"/>
              <w:rPr>
                <w:sz w:val="24"/>
                <w:szCs w:val="24"/>
              </w:rPr>
            </w:pPr>
            <w:r>
              <w:rPr>
                <w:sz w:val="24"/>
                <w:szCs w:val="24"/>
              </w:rPr>
              <w:t>Рассказы: «Мальва», «Проводник»</w:t>
            </w: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tabs>
                <w:tab w:val="left" w:pos="658"/>
              </w:tabs>
              <w:spacing w:line="274" w:lineRule="exact"/>
              <w:ind w:left="34"/>
              <w:rPr>
                <w:sz w:val="24"/>
                <w:szCs w:val="24"/>
              </w:rPr>
            </w:pPr>
            <w:r>
              <w:rPr>
                <w:sz w:val="24"/>
                <w:szCs w:val="24"/>
              </w:rPr>
              <w:t>А.И.Куприн</w:t>
            </w:r>
          </w:p>
        </w:tc>
        <w:tc>
          <w:tcPr>
            <w:tcW w:w="5831" w:type="dxa"/>
          </w:tcPr>
          <w:p w:rsidR="008A4FC3" w:rsidRPr="001F6C73" w:rsidRDefault="008A4FC3" w:rsidP="007D264E">
            <w:pPr>
              <w:shd w:val="clear" w:color="auto" w:fill="FFFFFF"/>
              <w:ind w:left="34" w:firstLine="34"/>
              <w:rPr>
                <w:sz w:val="24"/>
                <w:szCs w:val="24"/>
              </w:rPr>
            </w:pPr>
            <w:r w:rsidRPr="001F6C73">
              <w:rPr>
                <w:sz w:val="24"/>
                <w:szCs w:val="24"/>
              </w:rPr>
              <w:t xml:space="preserve">Повести   </w:t>
            </w:r>
            <w:r w:rsidRPr="001F6C73">
              <w:rPr>
                <w:i/>
                <w:iCs/>
                <w:sz w:val="24"/>
                <w:szCs w:val="24"/>
              </w:rPr>
              <w:t>«Олеся», «Поединок*.</w:t>
            </w:r>
          </w:p>
          <w:p w:rsidR="008A4FC3" w:rsidRPr="001F6C73" w:rsidRDefault="008A4FC3" w:rsidP="007D264E">
            <w:pPr>
              <w:shd w:val="clear" w:color="auto" w:fill="FFFFFF"/>
              <w:spacing w:line="235" w:lineRule="exact"/>
              <w:ind w:left="34" w:firstLine="34"/>
              <w:jc w:val="both"/>
              <w:rPr>
                <w:sz w:val="24"/>
                <w:szCs w:val="24"/>
              </w:rPr>
            </w:pPr>
            <w:r w:rsidRPr="001F6C73">
              <w:rPr>
                <w:sz w:val="24"/>
                <w:szCs w:val="24"/>
              </w:rPr>
              <w:lastRenderedPageBreak/>
              <w:t xml:space="preserve">Внутренняя цельность и красота «природного» человека </w:t>
            </w:r>
            <w:r w:rsidRPr="001F6C73">
              <w:rPr>
                <w:bCs/>
                <w:sz w:val="24"/>
                <w:szCs w:val="24"/>
              </w:rPr>
              <w:t xml:space="preserve">в </w:t>
            </w:r>
            <w:r w:rsidRPr="001F6C73">
              <w:rPr>
                <w:sz w:val="24"/>
                <w:szCs w:val="24"/>
              </w:rPr>
              <w:t>повести «Олеся». Любовная драма героини, ее духовное пре</w:t>
            </w:r>
            <w:r w:rsidRPr="001F6C73">
              <w:rPr>
                <w:sz w:val="24"/>
                <w:szCs w:val="24"/>
              </w:rPr>
              <w:softHyphen/>
              <w:t>восходство над «образованным» рассказчиком. Мастерство Куприна в изображении природы. Этнографический колорит повести.</w:t>
            </w:r>
          </w:p>
          <w:p w:rsidR="008A4FC3" w:rsidRPr="001F6C73" w:rsidRDefault="008A4FC3" w:rsidP="007D264E">
            <w:pPr>
              <w:shd w:val="clear" w:color="auto" w:fill="FFFFFF"/>
              <w:spacing w:line="250" w:lineRule="exact"/>
              <w:ind w:left="34" w:right="38" w:firstLine="34"/>
              <w:jc w:val="both"/>
              <w:rPr>
                <w:sz w:val="24"/>
                <w:szCs w:val="24"/>
              </w:rPr>
            </w:pPr>
            <w:r w:rsidRPr="001F6C73">
              <w:rPr>
                <w:sz w:val="24"/>
                <w:szCs w:val="24"/>
              </w:rPr>
              <w:t>Мир армейских отношений как отражение духовного кри</w:t>
            </w:r>
            <w:r w:rsidRPr="001F6C73">
              <w:rPr>
                <w:sz w:val="24"/>
                <w:szCs w:val="24"/>
              </w:rPr>
              <w:softHyphen/>
              <w:t>зиса общества («Поединок»). Трагизм нравственного противо</w:t>
            </w:r>
            <w:r w:rsidRPr="001F6C73">
              <w:rPr>
                <w:sz w:val="24"/>
                <w:szCs w:val="24"/>
              </w:rPr>
              <w:softHyphen/>
              <w:t>стояния героя и среды. Развенчание «правды» Назанского и Шурочки Ивановой. Символичность названия повести.</w:t>
            </w:r>
          </w:p>
          <w:p w:rsidR="008A4FC3" w:rsidRDefault="008A4FC3" w:rsidP="007D264E">
            <w:pPr>
              <w:shd w:val="clear" w:color="auto" w:fill="FFFFFF"/>
              <w:spacing w:line="250" w:lineRule="exact"/>
              <w:ind w:left="34" w:firstLine="34"/>
              <w:rPr>
                <w:sz w:val="24"/>
                <w:szCs w:val="24"/>
              </w:rPr>
            </w:pPr>
            <w:r w:rsidRPr="001F6C73">
              <w:rPr>
                <w:sz w:val="24"/>
                <w:szCs w:val="24"/>
              </w:rPr>
              <w:t xml:space="preserve">Рассказ   </w:t>
            </w:r>
            <w:r w:rsidRPr="001F6C73">
              <w:rPr>
                <w:i/>
                <w:iCs/>
                <w:sz w:val="24"/>
                <w:szCs w:val="24"/>
              </w:rPr>
              <w:t>«Гранатовый браслет».</w:t>
            </w:r>
            <w:r w:rsidRPr="001F6C73">
              <w:rPr>
                <w:sz w:val="24"/>
                <w:szCs w:val="24"/>
              </w:rPr>
              <w:t>Нравственно-философский смысл истории о «невозмож</w:t>
            </w:r>
            <w:r w:rsidRPr="001F6C73">
              <w:rPr>
                <w:sz w:val="24"/>
                <w:szCs w:val="24"/>
              </w:rPr>
              <w:softHyphen/>
              <w:t>ной» любви. Своеобразие «музыкальной» организации пове</w:t>
            </w:r>
            <w:r w:rsidRPr="001F6C73">
              <w:rPr>
                <w:sz w:val="24"/>
                <w:szCs w:val="24"/>
              </w:rPr>
              <w:softHyphen/>
              <w:t>ствования. Роль детали в психологической обрисовке характе</w:t>
            </w:r>
            <w:r w:rsidRPr="001F6C73">
              <w:rPr>
                <w:sz w:val="24"/>
                <w:szCs w:val="24"/>
              </w:rPr>
              <w:softHyphen/>
              <w:t>ров и ситуаций.</w:t>
            </w:r>
          </w:p>
          <w:p w:rsidR="008A4FC3" w:rsidRPr="001F6C73" w:rsidRDefault="008A4FC3" w:rsidP="007D264E">
            <w:pPr>
              <w:shd w:val="clear" w:color="auto" w:fill="FFFFFF"/>
              <w:spacing w:line="250" w:lineRule="exact"/>
              <w:ind w:left="34" w:firstLine="34"/>
              <w:rPr>
                <w:sz w:val="24"/>
                <w:szCs w:val="24"/>
              </w:rPr>
            </w:pPr>
          </w:p>
          <w:p w:rsidR="008A4FC3" w:rsidRPr="001F6C73" w:rsidRDefault="008A4FC3" w:rsidP="007D264E">
            <w:pPr>
              <w:shd w:val="clear" w:color="auto" w:fill="FFFFFF"/>
              <w:spacing w:line="235" w:lineRule="exact"/>
              <w:ind w:left="34" w:firstLine="34"/>
              <w:jc w:val="both"/>
              <w:rPr>
                <w:sz w:val="24"/>
                <w:szCs w:val="24"/>
              </w:rPr>
            </w:pP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Pr="00371893" w:rsidRDefault="008A4FC3" w:rsidP="007D264E">
            <w:pPr>
              <w:ind w:left="34"/>
              <w:rPr>
                <w:sz w:val="24"/>
                <w:szCs w:val="24"/>
              </w:rPr>
            </w:pPr>
            <w:r>
              <w:rPr>
                <w:sz w:val="24"/>
                <w:szCs w:val="24"/>
              </w:rPr>
              <w:t>Л.Н.Андреев</w:t>
            </w:r>
          </w:p>
        </w:tc>
        <w:tc>
          <w:tcPr>
            <w:tcW w:w="5831" w:type="dxa"/>
          </w:tcPr>
          <w:p w:rsidR="008A4FC3" w:rsidRPr="001F6C73" w:rsidRDefault="008A4FC3" w:rsidP="007D264E">
            <w:pPr>
              <w:shd w:val="clear" w:color="auto" w:fill="FFFFFF"/>
              <w:spacing w:line="276" w:lineRule="auto"/>
              <w:ind w:left="34" w:right="187" w:firstLine="34"/>
              <w:jc w:val="both"/>
              <w:rPr>
                <w:sz w:val="24"/>
                <w:szCs w:val="24"/>
              </w:rPr>
            </w:pPr>
            <w:r w:rsidRPr="001F6C73">
              <w:rPr>
                <w:sz w:val="24"/>
                <w:szCs w:val="24"/>
              </w:rPr>
              <w:t xml:space="preserve">Рассказы </w:t>
            </w:r>
            <w:r w:rsidRPr="001F6C73">
              <w:rPr>
                <w:i/>
                <w:iCs/>
                <w:sz w:val="24"/>
                <w:szCs w:val="24"/>
              </w:rPr>
              <w:t>«Иуда Искариот», «Жизнь Василия Фивейского».</w:t>
            </w:r>
          </w:p>
          <w:p w:rsidR="008A4FC3" w:rsidRDefault="008A4FC3" w:rsidP="007D264E">
            <w:pPr>
              <w:shd w:val="clear" w:color="auto" w:fill="FFFFFF"/>
              <w:spacing w:line="254" w:lineRule="exact"/>
              <w:ind w:left="34" w:right="202" w:firstLine="34"/>
              <w:jc w:val="both"/>
              <w:rPr>
                <w:sz w:val="24"/>
                <w:szCs w:val="24"/>
              </w:rPr>
            </w:pPr>
            <w:r w:rsidRPr="001F6C73">
              <w:rPr>
                <w:sz w:val="24"/>
                <w:szCs w:val="24"/>
              </w:rPr>
              <w:t>«Бездны» человеческой души как главный объект изобра</w:t>
            </w:r>
            <w:r w:rsidRPr="001F6C73">
              <w:rPr>
                <w:sz w:val="24"/>
                <w:szCs w:val="24"/>
              </w:rPr>
              <w:softHyphen/>
              <w:t>жения в творчестве Л.Н. Андреева. Переосмысление еван</w:t>
            </w:r>
            <w:r w:rsidRPr="001F6C73">
              <w:rPr>
                <w:sz w:val="24"/>
                <w:szCs w:val="24"/>
              </w:rPr>
              <w:softHyphen/>
              <w:t>гельских сюжетов в философской прозе писателя. Устремлен</w:t>
            </w:r>
            <w:r w:rsidRPr="001F6C73">
              <w:rPr>
                <w:sz w:val="24"/>
                <w:szCs w:val="24"/>
              </w:rPr>
              <w:softHyphen/>
              <w:t>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8A4FC3" w:rsidRPr="001F6C73" w:rsidRDefault="008A4FC3" w:rsidP="007D264E">
            <w:pPr>
              <w:shd w:val="clear" w:color="auto" w:fill="FFFFFF"/>
              <w:spacing w:line="254" w:lineRule="exact"/>
              <w:ind w:left="34" w:right="202" w:firstLine="34"/>
              <w:jc w:val="both"/>
              <w:rPr>
                <w:sz w:val="24"/>
                <w:szCs w:val="24"/>
              </w:rPr>
            </w:pPr>
          </w:p>
        </w:tc>
      </w:tr>
      <w:tr w:rsidR="008A4FC3" w:rsidRPr="001F6C73" w:rsidTr="002A477A">
        <w:tc>
          <w:tcPr>
            <w:tcW w:w="2410" w:type="dxa"/>
          </w:tcPr>
          <w:p w:rsidR="008A4FC3" w:rsidRDefault="008A4FC3" w:rsidP="007D264E">
            <w:pPr>
              <w:ind w:left="34" w:firstLine="0"/>
              <w:rPr>
                <w:sz w:val="24"/>
                <w:szCs w:val="24"/>
              </w:rPr>
            </w:pPr>
            <w:r w:rsidRPr="001F6C73">
              <w:rPr>
                <w:sz w:val="24"/>
                <w:szCs w:val="24"/>
              </w:rPr>
              <w:t>Обзор зарубежной литературы первой половины 20 века.</w:t>
            </w:r>
          </w:p>
        </w:tc>
        <w:tc>
          <w:tcPr>
            <w:tcW w:w="1985" w:type="dxa"/>
          </w:tcPr>
          <w:p w:rsidR="008A4FC3" w:rsidRDefault="008A4FC3" w:rsidP="007D264E">
            <w:pPr>
              <w:ind w:left="34"/>
              <w:rPr>
                <w:sz w:val="24"/>
                <w:szCs w:val="24"/>
              </w:rPr>
            </w:pPr>
            <w:r w:rsidRPr="001F6C73">
              <w:rPr>
                <w:bCs/>
                <w:spacing w:val="-2"/>
                <w:sz w:val="24"/>
                <w:szCs w:val="24"/>
              </w:rPr>
              <w:t>Основные тенденции и направления в литературе пе</w:t>
            </w:r>
            <w:r>
              <w:rPr>
                <w:bCs/>
                <w:spacing w:val="-2"/>
                <w:sz w:val="24"/>
                <w:szCs w:val="24"/>
              </w:rPr>
              <w:t>р</w:t>
            </w:r>
            <w:r w:rsidRPr="001F6C73">
              <w:rPr>
                <w:bCs/>
                <w:spacing w:val="-2"/>
                <w:sz w:val="24"/>
                <w:szCs w:val="24"/>
              </w:rPr>
              <w:t>вой половины 20 века.</w:t>
            </w:r>
          </w:p>
        </w:tc>
        <w:tc>
          <w:tcPr>
            <w:tcW w:w="5831"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Реализм и модернизм.</w:t>
            </w:r>
          </w:p>
          <w:p w:rsidR="008A4FC3" w:rsidRPr="001F6C73" w:rsidRDefault="008A4FC3" w:rsidP="007D264E">
            <w:pPr>
              <w:shd w:val="clear" w:color="auto" w:fill="FFFFFF"/>
              <w:spacing w:line="276" w:lineRule="auto"/>
              <w:ind w:left="34" w:right="187" w:firstLine="142"/>
              <w:jc w:val="both"/>
              <w:rPr>
                <w:sz w:val="24"/>
                <w:szCs w:val="24"/>
              </w:rPr>
            </w:pP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 xml:space="preserve">Б. Шоу </w:t>
            </w:r>
          </w:p>
          <w:p w:rsidR="008A4FC3" w:rsidRPr="001F6C73" w:rsidRDefault="008A4FC3" w:rsidP="007D264E">
            <w:pPr>
              <w:ind w:left="34"/>
              <w:rPr>
                <w:sz w:val="24"/>
                <w:szCs w:val="24"/>
              </w:rPr>
            </w:pPr>
          </w:p>
        </w:tc>
        <w:tc>
          <w:tcPr>
            <w:tcW w:w="5831"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Жизнь и творчество (обзор). Пьеса «Пигмалион». Своеобразие конфликта в пьесе. Англия в изображении Шоу. Прием иронии. Парадоксы жизни и человеческих судеб в мире условностей и мнимых ценностей.</w:t>
            </w: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 xml:space="preserve">Г. Аполлинер </w:t>
            </w:r>
          </w:p>
          <w:p w:rsidR="008A4FC3" w:rsidRPr="001F6C73" w:rsidRDefault="008A4FC3" w:rsidP="007D264E">
            <w:pPr>
              <w:shd w:val="clear" w:color="auto" w:fill="FFFFFF"/>
              <w:spacing w:line="259" w:lineRule="exact"/>
              <w:ind w:left="34" w:firstLine="142"/>
              <w:jc w:val="both"/>
              <w:rPr>
                <w:bCs/>
                <w:spacing w:val="-2"/>
                <w:sz w:val="24"/>
                <w:szCs w:val="24"/>
              </w:rPr>
            </w:pPr>
          </w:p>
        </w:tc>
        <w:tc>
          <w:tcPr>
            <w:tcW w:w="5831"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Жизнь и творчество (обзор). Стихотворение «Мост Мирабо».</w:t>
            </w:r>
            <w:r w:rsidRPr="001F6C73">
              <w:rPr>
                <w:sz w:val="24"/>
                <w:szCs w:val="24"/>
              </w:rPr>
              <w:t xml:space="preserve"> Музыкальность стиха. Особенности ритмики и строфики.</w:t>
            </w:r>
            <w:r w:rsidRPr="001F6C73">
              <w:rPr>
                <w:bCs/>
                <w:spacing w:val="-2"/>
                <w:sz w:val="24"/>
                <w:szCs w:val="24"/>
              </w:rPr>
              <w:t xml:space="preserve"> </w:t>
            </w:r>
          </w:p>
        </w:tc>
      </w:tr>
      <w:tr w:rsidR="008A4FC3" w:rsidRPr="003E04CA" w:rsidTr="002A477A">
        <w:tc>
          <w:tcPr>
            <w:tcW w:w="2410" w:type="dxa"/>
          </w:tcPr>
          <w:p w:rsidR="008A4FC3" w:rsidRPr="001F6C73" w:rsidRDefault="008A4FC3" w:rsidP="007D264E">
            <w:pPr>
              <w:tabs>
                <w:tab w:val="left" w:pos="658"/>
              </w:tabs>
              <w:spacing w:line="274" w:lineRule="exact"/>
              <w:ind w:left="34" w:firstLine="0"/>
              <w:rPr>
                <w:spacing w:val="50"/>
                <w:sz w:val="24"/>
                <w:szCs w:val="24"/>
              </w:rPr>
            </w:pPr>
            <w:r>
              <w:rPr>
                <w:spacing w:val="50"/>
                <w:sz w:val="24"/>
                <w:szCs w:val="24"/>
              </w:rPr>
              <w:t>Серебряный век русской поэзии</w:t>
            </w:r>
          </w:p>
        </w:tc>
        <w:tc>
          <w:tcPr>
            <w:tcW w:w="1985" w:type="dxa"/>
          </w:tcPr>
          <w:p w:rsidR="008A4FC3" w:rsidRDefault="008A4FC3" w:rsidP="007D264E">
            <w:pPr>
              <w:tabs>
                <w:tab w:val="left" w:pos="658"/>
              </w:tabs>
              <w:spacing w:line="274" w:lineRule="exact"/>
              <w:ind w:left="34" w:firstLine="33"/>
              <w:rPr>
                <w:spacing w:val="50"/>
                <w:sz w:val="24"/>
                <w:szCs w:val="24"/>
              </w:rPr>
            </w:pPr>
            <w:r w:rsidRPr="001F6C73">
              <w:rPr>
                <w:sz w:val="24"/>
                <w:szCs w:val="24"/>
              </w:rPr>
              <w:t>Истоки, сущность и хронологические границы «русского культурного ренессанса».</w:t>
            </w:r>
          </w:p>
        </w:tc>
        <w:tc>
          <w:tcPr>
            <w:tcW w:w="5831" w:type="dxa"/>
          </w:tcPr>
          <w:p w:rsidR="008A4FC3" w:rsidRPr="003E04CA" w:rsidRDefault="008A4FC3" w:rsidP="007D264E">
            <w:pPr>
              <w:pStyle w:val="aa"/>
              <w:ind w:left="34"/>
              <w:rPr>
                <w:bCs/>
                <w:spacing w:val="-2"/>
                <w:sz w:val="24"/>
              </w:rPr>
            </w:pPr>
            <w:r w:rsidRPr="001F6C73">
              <w:rPr>
                <w:sz w:val="24"/>
                <w:szCs w:val="24"/>
              </w:rPr>
              <w:t xml:space="preserve">Художественные открытия поэтов «нового времени»: поиски новых форм, способов лирического самовыражения, утверждение особого статуса художника </w:t>
            </w:r>
            <w:r w:rsidRPr="001F6C73">
              <w:rPr>
                <w:bCs/>
                <w:sz w:val="24"/>
                <w:szCs w:val="24"/>
              </w:rPr>
              <w:t xml:space="preserve">в </w:t>
            </w:r>
            <w:r w:rsidRPr="001F6C73">
              <w:rPr>
                <w:sz w:val="24"/>
                <w:szCs w:val="24"/>
              </w:rPr>
              <w:t xml:space="preserve">обществе. Основные направления в русской поэзии начала </w:t>
            </w:r>
            <w:r w:rsidRPr="001F6C73">
              <w:rPr>
                <w:sz w:val="24"/>
                <w:szCs w:val="24"/>
                <w:lang w:val="en-US"/>
              </w:rPr>
              <w:t>XX</w:t>
            </w:r>
            <w:r w:rsidRPr="001F6C73">
              <w:rPr>
                <w:sz w:val="24"/>
                <w:szCs w:val="24"/>
              </w:rPr>
              <w:t xml:space="preserve"> века (символизм, акмеизм, футуризм).</w:t>
            </w:r>
          </w:p>
        </w:tc>
      </w:tr>
      <w:tr w:rsidR="008A4FC3" w:rsidRPr="003E04CA"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Pr="001F6C73" w:rsidRDefault="008A4FC3" w:rsidP="007D264E">
            <w:pPr>
              <w:shd w:val="clear" w:color="auto" w:fill="FFFFFF"/>
              <w:spacing w:line="259" w:lineRule="exact"/>
              <w:ind w:left="34" w:firstLine="142"/>
              <w:rPr>
                <w:bCs/>
                <w:spacing w:val="-2"/>
                <w:sz w:val="24"/>
                <w:szCs w:val="24"/>
              </w:rPr>
            </w:pPr>
            <w:r>
              <w:rPr>
                <w:bCs/>
                <w:spacing w:val="-2"/>
                <w:sz w:val="24"/>
                <w:szCs w:val="24"/>
              </w:rPr>
              <w:t>Символизм и русские поэты-символисты</w:t>
            </w:r>
          </w:p>
        </w:tc>
        <w:tc>
          <w:tcPr>
            <w:tcW w:w="5831" w:type="dxa"/>
          </w:tcPr>
          <w:p w:rsidR="008A4FC3" w:rsidRPr="001F6C73" w:rsidRDefault="008A4FC3" w:rsidP="007D264E">
            <w:pPr>
              <w:shd w:val="clear" w:color="auto" w:fill="FFFFFF"/>
              <w:spacing w:line="259" w:lineRule="exact"/>
              <w:ind w:left="34" w:right="24" w:firstLine="142"/>
              <w:jc w:val="both"/>
              <w:rPr>
                <w:sz w:val="24"/>
                <w:szCs w:val="24"/>
              </w:rPr>
            </w:pPr>
            <w:r w:rsidRPr="001F6C73">
              <w:rPr>
                <w:sz w:val="24"/>
                <w:szCs w:val="24"/>
              </w:rPr>
              <w:t>Предсимволистские тенденции в русской поэзии (творче</w:t>
            </w:r>
            <w:r w:rsidRPr="001F6C73">
              <w:rPr>
                <w:sz w:val="24"/>
                <w:szCs w:val="24"/>
              </w:rPr>
              <w:softHyphen/>
              <w:t>ство С. Надсона, К. Фофанова, К. Случевского и др.). Манифе</w:t>
            </w:r>
            <w:r w:rsidRPr="001F6C73">
              <w:rPr>
                <w:sz w:val="24"/>
                <w:szCs w:val="24"/>
              </w:rPr>
              <w:softHyphen/>
              <w:t xml:space="preserve">сты, поэтические самоопределения, </w:t>
            </w:r>
            <w:r w:rsidRPr="001F6C73">
              <w:rPr>
                <w:sz w:val="24"/>
                <w:szCs w:val="24"/>
              </w:rPr>
              <w:lastRenderedPageBreak/>
              <w:t>творческие дебюты поэ</w:t>
            </w:r>
            <w:r w:rsidRPr="001F6C73">
              <w:rPr>
                <w:sz w:val="24"/>
                <w:szCs w:val="24"/>
              </w:rPr>
              <w:softHyphen/>
              <w:t>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w:t>
            </w:r>
            <w:r w:rsidRPr="001F6C73">
              <w:rPr>
                <w:sz w:val="24"/>
                <w:szCs w:val="24"/>
              </w:rPr>
              <w:softHyphen/>
              <w:t>ус, В. Брюсов, К. Бальмонт и др.) и младосимволисты (А. Блок, А. Белый, С. Соловьев, Вяч. Иванов и др.).</w:t>
            </w:r>
          </w:p>
          <w:p w:rsidR="008A4FC3" w:rsidRPr="003E04CA" w:rsidRDefault="008A4FC3" w:rsidP="007D264E">
            <w:pPr>
              <w:pStyle w:val="aa"/>
              <w:ind w:left="34"/>
              <w:rPr>
                <w:bCs/>
                <w:spacing w:val="-2"/>
                <w:sz w:val="24"/>
              </w:rPr>
            </w:pPr>
          </w:p>
        </w:tc>
      </w:tr>
      <w:tr w:rsidR="008A4FC3" w:rsidRPr="003E04CA"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sz w:val="24"/>
                <w:szCs w:val="24"/>
              </w:rPr>
            </w:pPr>
            <w:r w:rsidRPr="001F6C73">
              <w:rPr>
                <w:bCs/>
                <w:sz w:val="24"/>
                <w:szCs w:val="24"/>
              </w:rPr>
              <w:t xml:space="preserve">В.Я. </w:t>
            </w:r>
            <w:r w:rsidRPr="001F6C73">
              <w:rPr>
                <w:sz w:val="24"/>
                <w:szCs w:val="24"/>
              </w:rPr>
              <w:t>Брюсов</w:t>
            </w:r>
          </w:p>
          <w:p w:rsidR="008A4FC3" w:rsidRPr="001F6C73" w:rsidRDefault="008A4FC3" w:rsidP="007D264E">
            <w:pPr>
              <w:shd w:val="clear" w:color="auto" w:fill="FFFFFF"/>
              <w:ind w:left="34"/>
              <w:rPr>
                <w:sz w:val="24"/>
                <w:szCs w:val="24"/>
              </w:rPr>
            </w:pPr>
          </w:p>
          <w:p w:rsidR="008A4FC3" w:rsidRDefault="008A4FC3" w:rsidP="007D264E">
            <w:pPr>
              <w:shd w:val="clear" w:color="auto" w:fill="FFFFFF"/>
              <w:spacing w:line="259" w:lineRule="exact"/>
              <w:ind w:left="34"/>
              <w:rPr>
                <w:sz w:val="24"/>
                <w:szCs w:val="24"/>
              </w:rPr>
            </w:pPr>
            <w:r>
              <w:rPr>
                <w:sz w:val="24"/>
                <w:szCs w:val="24"/>
              </w:rPr>
              <w:t>Письменный анализ стихотворения поэта-символиста</w:t>
            </w:r>
          </w:p>
          <w:p w:rsidR="008A4FC3" w:rsidRDefault="008A4FC3" w:rsidP="007D264E">
            <w:pPr>
              <w:shd w:val="clear" w:color="auto" w:fill="FFFFFF"/>
              <w:spacing w:line="259" w:lineRule="exact"/>
              <w:ind w:left="34"/>
              <w:rPr>
                <w:bCs/>
                <w:spacing w:val="-2"/>
                <w:sz w:val="24"/>
                <w:szCs w:val="24"/>
              </w:rPr>
            </w:pPr>
          </w:p>
        </w:tc>
        <w:tc>
          <w:tcPr>
            <w:tcW w:w="5831" w:type="dxa"/>
          </w:tcPr>
          <w:p w:rsidR="008A4FC3" w:rsidRPr="001F6C73" w:rsidRDefault="008A4FC3" w:rsidP="007D264E">
            <w:pPr>
              <w:shd w:val="clear" w:color="auto" w:fill="FFFFFF"/>
              <w:spacing w:line="254" w:lineRule="exact"/>
              <w:ind w:left="34" w:right="10" w:firstLine="142"/>
              <w:jc w:val="both"/>
              <w:rPr>
                <w:sz w:val="24"/>
                <w:szCs w:val="24"/>
              </w:rPr>
            </w:pPr>
            <w:r w:rsidRPr="001F6C73">
              <w:rPr>
                <w:sz w:val="24"/>
                <w:szCs w:val="24"/>
              </w:rPr>
              <w:t xml:space="preserve">Стихотворения </w:t>
            </w:r>
            <w:r w:rsidRPr="001F6C73">
              <w:rPr>
                <w:i/>
                <w:iCs/>
                <w:sz w:val="24"/>
                <w:szCs w:val="24"/>
              </w:rPr>
              <w:t>«Каменщик», «Дедал и Икар», «Юному по</w:t>
            </w:r>
            <w:r w:rsidRPr="001F6C73">
              <w:rPr>
                <w:i/>
                <w:iCs/>
                <w:sz w:val="24"/>
                <w:szCs w:val="24"/>
              </w:rPr>
              <w:softHyphen/>
              <w:t xml:space="preserve">эту», «Кинжал», «Грядущие гунны» </w:t>
            </w:r>
            <w:r w:rsidRPr="001F6C73">
              <w:rPr>
                <w:sz w:val="24"/>
                <w:szCs w:val="24"/>
              </w:rPr>
              <w:t>и др. по выбору.</w:t>
            </w:r>
          </w:p>
          <w:p w:rsidR="008A4FC3" w:rsidRPr="001F6C73" w:rsidRDefault="008A4FC3" w:rsidP="007D264E">
            <w:pPr>
              <w:shd w:val="clear" w:color="auto" w:fill="FFFFFF"/>
              <w:spacing w:line="254" w:lineRule="exact"/>
              <w:ind w:left="34" w:firstLine="142"/>
              <w:jc w:val="both"/>
              <w:rPr>
                <w:sz w:val="24"/>
                <w:szCs w:val="24"/>
              </w:rPr>
            </w:pPr>
            <w:r w:rsidRPr="001F6C73">
              <w:rPr>
                <w:bCs/>
                <w:sz w:val="24"/>
                <w:szCs w:val="24"/>
              </w:rPr>
              <w:t xml:space="preserve">В.Я. </w:t>
            </w:r>
            <w:r w:rsidRPr="001F6C73">
              <w:rPr>
                <w:sz w:val="24"/>
                <w:szCs w:val="24"/>
              </w:rPr>
              <w:t>Брюсов как идеолог русского символизма. Стилистиче</w:t>
            </w:r>
            <w:r w:rsidRPr="001F6C73">
              <w:rPr>
                <w:sz w:val="24"/>
                <w:szCs w:val="24"/>
              </w:rPr>
              <w:softHyphen/>
              <w:t>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8A4FC3" w:rsidRPr="003E04CA" w:rsidRDefault="008A4FC3" w:rsidP="007D264E">
            <w:pPr>
              <w:shd w:val="clear" w:color="auto" w:fill="FFFFFF"/>
              <w:spacing w:line="226" w:lineRule="exact"/>
              <w:ind w:left="34" w:right="34" w:firstLine="142"/>
              <w:rPr>
                <w:sz w:val="24"/>
              </w:rPr>
            </w:pPr>
          </w:p>
        </w:tc>
      </w:tr>
      <w:tr w:rsidR="008A4FC3" w:rsidRPr="003E04CA"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Pr="001F6C73" w:rsidRDefault="008A4FC3" w:rsidP="007D264E">
            <w:pPr>
              <w:shd w:val="clear" w:color="auto" w:fill="FFFFFF"/>
              <w:ind w:left="34" w:firstLine="142"/>
              <w:rPr>
                <w:sz w:val="24"/>
                <w:szCs w:val="24"/>
              </w:rPr>
            </w:pPr>
            <w:r w:rsidRPr="001F6C73">
              <w:rPr>
                <w:sz w:val="24"/>
                <w:szCs w:val="24"/>
              </w:rPr>
              <w:t>К.Д. Бальмонт</w:t>
            </w:r>
          </w:p>
          <w:p w:rsidR="008A4FC3" w:rsidRPr="001F6C73" w:rsidRDefault="008A4FC3" w:rsidP="007D264E">
            <w:pPr>
              <w:shd w:val="clear" w:color="auto" w:fill="FFFFFF"/>
              <w:spacing w:line="259" w:lineRule="exact"/>
              <w:ind w:left="34"/>
              <w:rPr>
                <w:bCs/>
                <w:sz w:val="24"/>
                <w:szCs w:val="24"/>
              </w:rPr>
            </w:pPr>
          </w:p>
        </w:tc>
        <w:tc>
          <w:tcPr>
            <w:tcW w:w="5831" w:type="dxa"/>
          </w:tcPr>
          <w:p w:rsidR="008A4FC3" w:rsidRPr="001F6C73" w:rsidRDefault="008A4FC3" w:rsidP="007D264E">
            <w:pPr>
              <w:shd w:val="clear" w:color="auto" w:fill="FFFFFF"/>
              <w:spacing w:line="226" w:lineRule="exact"/>
              <w:ind w:left="34" w:right="34" w:firstLine="142"/>
              <w:jc w:val="both"/>
              <w:rPr>
                <w:sz w:val="24"/>
                <w:szCs w:val="24"/>
              </w:rPr>
            </w:pPr>
            <w:r w:rsidRPr="001F6C73">
              <w:rPr>
                <w:sz w:val="24"/>
                <w:szCs w:val="24"/>
              </w:rPr>
              <w:t xml:space="preserve">Стихотворения </w:t>
            </w:r>
            <w:r w:rsidRPr="001F6C73">
              <w:rPr>
                <w:i/>
                <w:iCs/>
                <w:sz w:val="24"/>
                <w:szCs w:val="24"/>
              </w:rPr>
              <w:t xml:space="preserve">«Я мечтою ловил уходящие тени...», «Челн томленья», «Придорожные травы», «Сонеты солнца» </w:t>
            </w:r>
            <w:r w:rsidRPr="001F6C73">
              <w:rPr>
                <w:sz w:val="24"/>
                <w:szCs w:val="24"/>
              </w:rPr>
              <w:t>и др. по выбору.</w:t>
            </w:r>
          </w:p>
          <w:p w:rsidR="008A4FC3" w:rsidRPr="001F6C73" w:rsidRDefault="008A4FC3" w:rsidP="007D264E">
            <w:pPr>
              <w:shd w:val="clear" w:color="auto" w:fill="FFFFFF"/>
              <w:spacing w:line="278" w:lineRule="exact"/>
              <w:ind w:left="34" w:right="58" w:firstLine="142"/>
              <w:rPr>
                <w:sz w:val="24"/>
                <w:szCs w:val="24"/>
              </w:rPr>
            </w:pPr>
            <w:r w:rsidRPr="001F6C73">
              <w:rPr>
                <w:sz w:val="24"/>
                <w:szCs w:val="24"/>
              </w:rPr>
              <w:t>«Солнечность» и «моцартианство» поэзии Бальмонта, ее со</w:t>
            </w:r>
            <w:r w:rsidRPr="001F6C73">
              <w:rPr>
                <w:sz w:val="24"/>
                <w:szCs w:val="24"/>
              </w:rPr>
              <w:softHyphen/>
              <w:t>звучность романтическим настроениям эпохи. Благозвучие, музы</w:t>
            </w:r>
            <w:r w:rsidRPr="001F6C73">
              <w:rPr>
                <w:sz w:val="24"/>
                <w:szCs w:val="24"/>
              </w:rPr>
              <w:softHyphen/>
              <w:t xml:space="preserve">кальность, богатство цветовой гаммы в лирике поэта. Звучащий </w:t>
            </w:r>
            <w:r w:rsidRPr="001F6C73">
              <w:rPr>
                <w:spacing w:val="-2"/>
                <w:sz w:val="24"/>
                <w:szCs w:val="24"/>
              </w:rPr>
              <w:t xml:space="preserve">русский язык как «главный герой » стихотворений К.Д. Бальмонта. </w:t>
            </w:r>
            <w:r w:rsidRPr="001F6C73">
              <w:rPr>
                <w:sz w:val="24"/>
                <w:szCs w:val="24"/>
              </w:rPr>
              <w:t xml:space="preserve">И.Ф. Анненский Стихотворения </w:t>
            </w:r>
            <w:r w:rsidRPr="001F6C73">
              <w:rPr>
                <w:i/>
                <w:iCs/>
                <w:sz w:val="24"/>
                <w:szCs w:val="24"/>
              </w:rPr>
              <w:t>«Среди миров»,  «Маки»,  «Старая шар</w:t>
            </w:r>
            <w:r w:rsidRPr="001F6C73">
              <w:rPr>
                <w:i/>
                <w:iCs/>
                <w:sz w:val="24"/>
                <w:szCs w:val="24"/>
              </w:rPr>
              <w:softHyphen/>
              <w:t xml:space="preserve">манка», «Смычок и струны», «Стальная цикада», «Старые эстонки» </w:t>
            </w:r>
            <w:r w:rsidRPr="001F6C73">
              <w:rPr>
                <w:sz w:val="24"/>
                <w:szCs w:val="24"/>
              </w:rPr>
              <w:t>и др. по выбору.</w:t>
            </w:r>
          </w:p>
          <w:p w:rsidR="008A4FC3" w:rsidRPr="001F6C73" w:rsidRDefault="008A4FC3" w:rsidP="007D264E">
            <w:pPr>
              <w:shd w:val="clear" w:color="auto" w:fill="FFFFFF"/>
              <w:spacing w:line="254" w:lineRule="exact"/>
              <w:ind w:left="34" w:right="10" w:firstLine="142"/>
              <w:jc w:val="both"/>
              <w:rPr>
                <w:sz w:val="24"/>
                <w:szCs w:val="24"/>
              </w:rPr>
            </w:pPr>
          </w:p>
        </w:tc>
      </w:tr>
      <w:tr w:rsidR="008A4FC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bCs/>
                <w:sz w:val="24"/>
                <w:szCs w:val="24"/>
              </w:rPr>
            </w:pPr>
            <w:r>
              <w:rPr>
                <w:bCs/>
                <w:sz w:val="24"/>
                <w:szCs w:val="24"/>
              </w:rPr>
              <w:t>А.А.Блок</w:t>
            </w:r>
          </w:p>
          <w:p w:rsidR="008A4FC3" w:rsidRDefault="008A4FC3" w:rsidP="007D264E">
            <w:pPr>
              <w:shd w:val="clear" w:color="auto" w:fill="FFFFFF"/>
              <w:spacing w:line="259" w:lineRule="exact"/>
              <w:ind w:left="34"/>
              <w:rPr>
                <w:bCs/>
                <w:sz w:val="24"/>
                <w:szCs w:val="24"/>
              </w:rPr>
            </w:pPr>
          </w:p>
          <w:p w:rsidR="008A4FC3" w:rsidRDefault="008A4FC3" w:rsidP="007D264E">
            <w:pPr>
              <w:shd w:val="clear" w:color="auto" w:fill="FFFFFF"/>
              <w:spacing w:line="259" w:lineRule="exact"/>
              <w:ind w:left="34"/>
              <w:rPr>
                <w:bCs/>
                <w:sz w:val="24"/>
                <w:szCs w:val="24"/>
              </w:rPr>
            </w:pPr>
          </w:p>
          <w:p w:rsidR="008A4FC3" w:rsidRDefault="008A4FC3" w:rsidP="007D264E">
            <w:pPr>
              <w:shd w:val="clear" w:color="auto" w:fill="FFFFFF"/>
              <w:spacing w:line="259" w:lineRule="exact"/>
              <w:ind w:left="34"/>
              <w:rPr>
                <w:bCs/>
                <w:sz w:val="24"/>
                <w:szCs w:val="24"/>
              </w:rPr>
            </w:pPr>
          </w:p>
          <w:p w:rsidR="008A4FC3" w:rsidRDefault="008A4FC3" w:rsidP="007D264E">
            <w:pPr>
              <w:shd w:val="clear" w:color="auto" w:fill="FFFFFF"/>
              <w:spacing w:line="259" w:lineRule="exact"/>
              <w:ind w:left="34"/>
              <w:rPr>
                <w:bCs/>
                <w:sz w:val="24"/>
                <w:szCs w:val="24"/>
              </w:rPr>
            </w:pPr>
          </w:p>
          <w:p w:rsidR="008A4FC3" w:rsidRDefault="008A4FC3" w:rsidP="007D264E">
            <w:pPr>
              <w:shd w:val="clear" w:color="auto" w:fill="FFFFFF"/>
              <w:spacing w:line="259" w:lineRule="exact"/>
              <w:ind w:left="34" w:firstLine="708"/>
              <w:rPr>
                <w:bCs/>
                <w:sz w:val="24"/>
                <w:szCs w:val="24"/>
              </w:rPr>
            </w:pPr>
          </w:p>
          <w:p w:rsidR="008A4FC3" w:rsidRDefault="008A4FC3" w:rsidP="007D264E">
            <w:pPr>
              <w:shd w:val="clear" w:color="auto" w:fill="FFFFFF"/>
              <w:spacing w:line="259" w:lineRule="exact"/>
              <w:ind w:left="34" w:firstLine="708"/>
              <w:rPr>
                <w:bCs/>
                <w:sz w:val="24"/>
                <w:szCs w:val="24"/>
              </w:rPr>
            </w:pPr>
          </w:p>
          <w:p w:rsidR="008A4FC3" w:rsidRDefault="008A4FC3" w:rsidP="007D264E">
            <w:pPr>
              <w:shd w:val="clear" w:color="auto" w:fill="FFFFFF"/>
              <w:spacing w:line="259" w:lineRule="exact"/>
              <w:ind w:left="34" w:firstLine="708"/>
              <w:rPr>
                <w:bCs/>
                <w:sz w:val="24"/>
                <w:szCs w:val="24"/>
              </w:rPr>
            </w:pPr>
          </w:p>
          <w:p w:rsidR="008A4FC3" w:rsidRDefault="008A4FC3" w:rsidP="007D264E">
            <w:pPr>
              <w:shd w:val="clear" w:color="auto" w:fill="FFFFFF"/>
              <w:spacing w:line="259" w:lineRule="exact"/>
              <w:ind w:left="34" w:firstLine="708"/>
              <w:rPr>
                <w:bCs/>
                <w:sz w:val="24"/>
                <w:szCs w:val="24"/>
              </w:rPr>
            </w:pPr>
          </w:p>
          <w:p w:rsidR="008A4FC3" w:rsidRDefault="008A4FC3" w:rsidP="007D264E">
            <w:pPr>
              <w:shd w:val="clear" w:color="auto" w:fill="FFFFFF"/>
              <w:spacing w:line="259" w:lineRule="exact"/>
              <w:ind w:left="34" w:firstLine="708"/>
              <w:rPr>
                <w:bCs/>
                <w:sz w:val="24"/>
                <w:szCs w:val="24"/>
              </w:rPr>
            </w:pPr>
          </w:p>
          <w:p w:rsidR="008A4FC3" w:rsidRPr="001F6C73" w:rsidRDefault="008A4FC3" w:rsidP="007D264E">
            <w:pPr>
              <w:shd w:val="clear" w:color="auto" w:fill="FFFFFF"/>
              <w:spacing w:line="259" w:lineRule="exact"/>
              <w:ind w:left="34"/>
              <w:rPr>
                <w:bCs/>
                <w:sz w:val="24"/>
                <w:szCs w:val="24"/>
              </w:rPr>
            </w:pPr>
            <w:r>
              <w:rPr>
                <w:bCs/>
                <w:sz w:val="24"/>
                <w:szCs w:val="24"/>
              </w:rPr>
              <w:t>Аудиторное сочинение по творчеству А.А. Блока</w:t>
            </w:r>
          </w:p>
        </w:tc>
        <w:tc>
          <w:tcPr>
            <w:tcW w:w="5831" w:type="dxa"/>
          </w:tcPr>
          <w:p w:rsidR="008A4FC3" w:rsidRPr="001F6C73" w:rsidRDefault="008A4FC3" w:rsidP="007D264E">
            <w:pPr>
              <w:shd w:val="clear" w:color="auto" w:fill="FFFFFF"/>
              <w:spacing w:line="240" w:lineRule="exact"/>
              <w:ind w:left="34" w:right="283" w:firstLine="142"/>
              <w:jc w:val="both"/>
              <w:rPr>
                <w:sz w:val="24"/>
                <w:szCs w:val="24"/>
              </w:rPr>
            </w:pPr>
            <w:r w:rsidRPr="001F6C73">
              <w:rPr>
                <w:sz w:val="24"/>
                <w:szCs w:val="24"/>
              </w:rPr>
              <w:t xml:space="preserve">Стихотворения </w:t>
            </w:r>
            <w:r w:rsidRPr="001F6C73">
              <w:rPr>
                <w:i/>
                <w:iCs/>
                <w:sz w:val="24"/>
                <w:szCs w:val="24"/>
              </w:rPr>
              <w:t>«Ночь, ули</w:t>
            </w:r>
            <w:r>
              <w:rPr>
                <w:i/>
                <w:iCs/>
                <w:sz w:val="24"/>
                <w:szCs w:val="24"/>
              </w:rPr>
              <w:t>ца, фонарь, аптека...», «Вресто</w:t>
            </w:r>
            <w:r w:rsidRPr="001F6C73">
              <w:rPr>
                <w:i/>
                <w:iCs/>
                <w:sz w:val="24"/>
                <w:szCs w:val="24"/>
              </w:rPr>
              <w:t>ране», «Вхожу я в темные храмы...», «Незнакомка», «О доблестях, о подвигах, о славе...»,</w:t>
            </w:r>
            <w:r>
              <w:rPr>
                <w:i/>
                <w:iCs/>
                <w:sz w:val="24"/>
                <w:szCs w:val="24"/>
              </w:rPr>
              <w:t xml:space="preserve"> «На железной дороге», «О, я хо</w:t>
            </w:r>
            <w:r w:rsidRPr="001F6C73">
              <w:rPr>
                <w:i/>
                <w:iCs/>
                <w:sz w:val="24"/>
                <w:szCs w:val="24"/>
              </w:rPr>
              <w:t xml:space="preserve">чу безумно жить...», «Россия», «На поле Куликовом», «Скифы» </w:t>
            </w:r>
            <w:r w:rsidRPr="001F6C73">
              <w:rPr>
                <w:sz w:val="24"/>
                <w:szCs w:val="24"/>
              </w:rPr>
              <w:t>и др. по выбору.</w:t>
            </w:r>
          </w:p>
          <w:p w:rsidR="008A4FC3" w:rsidRPr="001F6C73" w:rsidRDefault="008A4FC3" w:rsidP="007D264E">
            <w:pPr>
              <w:shd w:val="clear" w:color="auto" w:fill="FFFFFF"/>
              <w:spacing w:line="259" w:lineRule="exact"/>
              <w:ind w:left="34" w:right="91" w:firstLine="142"/>
              <w:jc w:val="both"/>
              <w:rPr>
                <w:sz w:val="24"/>
                <w:szCs w:val="24"/>
              </w:rPr>
            </w:pPr>
            <w:r w:rsidRPr="001F6C73">
              <w:rPr>
                <w:sz w:val="24"/>
                <w:szCs w:val="24"/>
              </w:rPr>
              <w:t>Романтический образ «в</w:t>
            </w:r>
            <w:r>
              <w:rPr>
                <w:sz w:val="24"/>
                <w:szCs w:val="24"/>
              </w:rPr>
              <w:t>любленной души» в «Стихах о Пре</w:t>
            </w:r>
            <w:r w:rsidRPr="001F6C73">
              <w:rPr>
                <w:sz w:val="24"/>
                <w:szCs w:val="24"/>
              </w:rPr>
              <w:t>красной Даме». Стихи поэта о России как трагическое предупреждение об эпохе «неслыханных перемен</w:t>
            </w:r>
            <w:r>
              <w:rPr>
                <w:sz w:val="24"/>
                <w:szCs w:val="24"/>
              </w:rPr>
              <w:t>.</w:t>
            </w:r>
          </w:p>
          <w:p w:rsidR="008A4FC3" w:rsidRPr="001F6C73" w:rsidRDefault="008A4FC3" w:rsidP="007D264E">
            <w:pPr>
              <w:shd w:val="clear" w:color="auto" w:fill="FFFFFF"/>
              <w:spacing w:line="259" w:lineRule="exact"/>
              <w:ind w:left="34" w:firstLine="142"/>
              <w:rPr>
                <w:sz w:val="24"/>
                <w:szCs w:val="24"/>
              </w:rPr>
            </w:pPr>
            <w:r w:rsidRPr="001F6C73">
              <w:rPr>
                <w:sz w:val="24"/>
                <w:szCs w:val="24"/>
              </w:rPr>
              <w:t xml:space="preserve">Поэма </w:t>
            </w:r>
            <w:r w:rsidRPr="001F6C73">
              <w:rPr>
                <w:i/>
                <w:iCs/>
                <w:sz w:val="24"/>
                <w:szCs w:val="24"/>
              </w:rPr>
              <w:t>«Двенадцать».</w:t>
            </w:r>
          </w:p>
          <w:p w:rsidR="008A4FC3" w:rsidRDefault="008A4FC3" w:rsidP="007D264E">
            <w:pPr>
              <w:shd w:val="clear" w:color="auto" w:fill="FFFFFF"/>
              <w:spacing w:line="259" w:lineRule="exact"/>
              <w:ind w:left="34" w:right="77" w:firstLine="142"/>
              <w:jc w:val="both"/>
              <w:rPr>
                <w:sz w:val="24"/>
              </w:rPr>
            </w:pPr>
            <w:r w:rsidRPr="001F6C73">
              <w:rPr>
                <w:sz w:val="24"/>
                <w:szCs w:val="24"/>
              </w:rPr>
              <w:t>Образ «мирового пожа</w:t>
            </w:r>
            <w:r>
              <w:rPr>
                <w:sz w:val="24"/>
                <w:szCs w:val="24"/>
              </w:rPr>
              <w:t>ра в крови» как отражение «музы</w:t>
            </w:r>
            <w:r w:rsidRPr="001F6C73">
              <w:rPr>
                <w:sz w:val="24"/>
                <w:szCs w:val="24"/>
              </w:rPr>
              <w:t>ки стихий » в поэме. Фигуры апостолов новой жизни и различные трактовки числовой символики поэмы. Христианские</w:t>
            </w:r>
            <w:r>
              <w:rPr>
                <w:sz w:val="24"/>
                <w:szCs w:val="24"/>
              </w:rPr>
              <w:t xml:space="preserve"> </w:t>
            </w:r>
            <w:r w:rsidRPr="001F6C73">
              <w:rPr>
                <w:sz w:val="24"/>
                <w:szCs w:val="24"/>
              </w:rPr>
              <w:t xml:space="preserve"> мотивы в произведении. </w:t>
            </w:r>
          </w:p>
        </w:tc>
      </w:tr>
      <w:tr w:rsidR="008A4FC3" w:rsidRPr="001F6C7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bCs/>
                <w:sz w:val="24"/>
                <w:szCs w:val="24"/>
              </w:rPr>
            </w:pPr>
            <w:r>
              <w:rPr>
                <w:bCs/>
                <w:sz w:val="24"/>
                <w:szCs w:val="24"/>
              </w:rPr>
              <w:t>Внеклассное чтение</w:t>
            </w:r>
          </w:p>
        </w:tc>
        <w:tc>
          <w:tcPr>
            <w:tcW w:w="5831" w:type="dxa"/>
          </w:tcPr>
          <w:p w:rsidR="008A4FC3" w:rsidRPr="001F6C73" w:rsidRDefault="008A4FC3" w:rsidP="007D264E">
            <w:pPr>
              <w:shd w:val="clear" w:color="auto" w:fill="FFFFFF"/>
              <w:spacing w:line="240" w:lineRule="exact"/>
              <w:ind w:left="34" w:right="283" w:firstLine="142"/>
              <w:jc w:val="both"/>
              <w:rPr>
                <w:sz w:val="24"/>
                <w:szCs w:val="24"/>
              </w:rPr>
            </w:pPr>
            <w:r>
              <w:rPr>
                <w:sz w:val="24"/>
                <w:szCs w:val="24"/>
              </w:rPr>
              <w:t>Цикл «Кармен». Поэма «Соловьиный сад»</w:t>
            </w:r>
          </w:p>
        </w:tc>
      </w:tr>
      <w:tr w:rsidR="008A4FC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bCs/>
                <w:sz w:val="24"/>
                <w:szCs w:val="24"/>
              </w:rPr>
            </w:pPr>
            <w:r>
              <w:rPr>
                <w:bCs/>
                <w:sz w:val="24"/>
                <w:szCs w:val="24"/>
              </w:rPr>
              <w:t>Преодолевшие символизм.</w:t>
            </w:r>
          </w:p>
        </w:tc>
        <w:tc>
          <w:tcPr>
            <w:tcW w:w="5831" w:type="dxa"/>
          </w:tcPr>
          <w:p w:rsidR="008A4FC3" w:rsidRDefault="008A4FC3" w:rsidP="007D264E">
            <w:pPr>
              <w:shd w:val="clear" w:color="auto" w:fill="FFFFFF"/>
              <w:spacing w:line="259" w:lineRule="exact"/>
              <w:ind w:left="34" w:right="29" w:firstLine="142"/>
              <w:jc w:val="both"/>
              <w:rPr>
                <w:sz w:val="24"/>
                <w:szCs w:val="24"/>
              </w:rPr>
            </w:pPr>
            <w:r w:rsidRPr="001F6C73">
              <w:rPr>
                <w:sz w:val="24"/>
                <w:szCs w:val="24"/>
              </w:rPr>
              <w:t>Истоки и последствия кризиса символизма в 1910-е го</w:t>
            </w:r>
            <w:r w:rsidRPr="001F6C73">
              <w:rPr>
                <w:sz w:val="24"/>
                <w:szCs w:val="24"/>
              </w:rPr>
              <w:softHyphen/>
              <w:t>ды. Манифесты акмеизма и футуризма. Эгофутуризм (И. Севе</w:t>
            </w:r>
            <w:r w:rsidRPr="001F6C73">
              <w:rPr>
                <w:sz w:val="24"/>
                <w:szCs w:val="24"/>
              </w:rPr>
              <w:softHyphen/>
              <w:t xml:space="preserve">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w:t>
            </w:r>
            <w:r w:rsidRPr="001F6C73">
              <w:rPr>
                <w:sz w:val="24"/>
                <w:szCs w:val="24"/>
              </w:rPr>
              <w:lastRenderedPageBreak/>
              <w:t xml:space="preserve">поэзии </w:t>
            </w:r>
            <w:r w:rsidRPr="001F6C73">
              <w:rPr>
                <w:sz w:val="24"/>
                <w:szCs w:val="24"/>
                <w:lang w:val="en-US"/>
              </w:rPr>
              <w:t>XX</w:t>
            </w:r>
            <w:r w:rsidRPr="001F6C73">
              <w:rPr>
                <w:sz w:val="24"/>
                <w:szCs w:val="24"/>
              </w:rPr>
              <w:t xml:space="preserve"> века. Взаимовлияние символизма и реализма.</w:t>
            </w:r>
          </w:p>
          <w:p w:rsidR="008A4FC3" w:rsidRDefault="008A4FC3" w:rsidP="007D264E">
            <w:pPr>
              <w:shd w:val="clear" w:color="auto" w:fill="FFFFFF"/>
              <w:spacing w:line="259" w:lineRule="exact"/>
              <w:ind w:left="34" w:right="29" w:firstLine="142"/>
              <w:jc w:val="both"/>
              <w:rPr>
                <w:sz w:val="24"/>
                <w:szCs w:val="24"/>
              </w:rPr>
            </w:pPr>
          </w:p>
        </w:tc>
      </w:tr>
      <w:tr w:rsidR="008A4FC3" w:rsidRPr="001F6C7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bCs/>
                <w:sz w:val="24"/>
                <w:szCs w:val="24"/>
              </w:rPr>
            </w:pPr>
            <w:r>
              <w:rPr>
                <w:bCs/>
                <w:sz w:val="24"/>
                <w:szCs w:val="24"/>
              </w:rPr>
              <w:t>И.Ф.Анненский</w:t>
            </w:r>
          </w:p>
        </w:tc>
        <w:tc>
          <w:tcPr>
            <w:tcW w:w="5831" w:type="dxa"/>
          </w:tcPr>
          <w:p w:rsidR="008A4FC3" w:rsidRPr="001F6C73" w:rsidRDefault="008A4FC3" w:rsidP="007D264E">
            <w:pPr>
              <w:shd w:val="clear" w:color="auto" w:fill="FFFFFF"/>
              <w:spacing w:line="259" w:lineRule="exact"/>
              <w:ind w:left="34" w:right="29" w:firstLine="142"/>
              <w:jc w:val="both"/>
              <w:rPr>
                <w:sz w:val="24"/>
                <w:szCs w:val="24"/>
              </w:rPr>
            </w:pPr>
            <w:r>
              <w:rPr>
                <w:sz w:val="24"/>
                <w:szCs w:val="24"/>
              </w:rPr>
              <w:t>Внутренний драматизм и исповедальность лирики «Среди миров», «Старая шарманка», «Смычок и струны»</w:t>
            </w:r>
          </w:p>
        </w:tc>
      </w:tr>
      <w:tr w:rsidR="008A4FC3" w:rsidRPr="001F6C7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Pr="0078741B" w:rsidRDefault="008A4FC3" w:rsidP="007D264E">
            <w:pPr>
              <w:shd w:val="clear" w:color="auto" w:fill="FFFFFF"/>
              <w:spacing w:line="259" w:lineRule="exact"/>
              <w:ind w:left="34"/>
              <w:rPr>
                <w:bCs/>
                <w:szCs w:val="24"/>
              </w:rPr>
            </w:pPr>
            <w:r w:rsidRPr="0078741B">
              <w:rPr>
                <w:szCs w:val="24"/>
              </w:rPr>
              <w:t>У литературной карты России</w:t>
            </w:r>
          </w:p>
        </w:tc>
        <w:tc>
          <w:tcPr>
            <w:tcW w:w="5831" w:type="dxa"/>
          </w:tcPr>
          <w:p w:rsidR="008A4FC3" w:rsidRDefault="008A4FC3" w:rsidP="007D264E">
            <w:pPr>
              <w:shd w:val="clear" w:color="auto" w:fill="FFFFFF"/>
              <w:tabs>
                <w:tab w:val="left" w:pos="3705"/>
              </w:tabs>
              <w:spacing w:line="259" w:lineRule="exact"/>
              <w:ind w:left="34" w:right="29" w:firstLine="142"/>
              <w:jc w:val="both"/>
              <w:rPr>
                <w:sz w:val="24"/>
                <w:szCs w:val="24"/>
              </w:rPr>
            </w:pPr>
            <w:r>
              <w:rPr>
                <w:sz w:val="24"/>
                <w:szCs w:val="24"/>
              </w:rPr>
              <w:t>Обзор творчества В.Я. Шишкова, А.П. Чапыгина, С.Н. Сергеева – Ценского по выбору. Объединение малой и большой родины в творческой биографии писателей.</w:t>
            </w:r>
          </w:p>
          <w:p w:rsidR="008A4FC3" w:rsidRDefault="008A4FC3" w:rsidP="007D264E">
            <w:pPr>
              <w:shd w:val="clear" w:color="auto" w:fill="FFFFFF"/>
              <w:spacing w:line="259" w:lineRule="exact"/>
              <w:ind w:left="34" w:right="29" w:firstLine="142"/>
              <w:jc w:val="both"/>
              <w:rPr>
                <w:sz w:val="24"/>
                <w:szCs w:val="24"/>
              </w:rPr>
            </w:pPr>
          </w:p>
        </w:tc>
      </w:tr>
      <w:tr w:rsidR="008A4FC3" w:rsidTr="002A477A">
        <w:tc>
          <w:tcPr>
            <w:tcW w:w="2410" w:type="dxa"/>
          </w:tcPr>
          <w:p w:rsidR="008A4FC3" w:rsidRPr="001F6C73" w:rsidRDefault="008A4FC3" w:rsidP="007D264E">
            <w:pPr>
              <w:shd w:val="clear" w:color="auto" w:fill="FFFFFF"/>
              <w:spacing w:line="259" w:lineRule="exact"/>
              <w:ind w:left="34" w:right="29" w:firstLine="0"/>
              <w:jc w:val="both"/>
              <w:rPr>
                <w:sz w:val="24"/>
                <w:szCs w:val="24"/>
              </w:rPr>
            </w:pPr>
            <w:r>
              <w:rPr>
                <w:sz w:val="24"/>
                <w:szCs w:val="24"/>
              </w:rPr>
              <w:t>Поэзия конца 19- начала 20 века</w:t>
            </w:r>
          </w:p>
          <w:p w:rsidR="008A4FC3" w:rsidRDefault="008A4FC3" w:rsidP="007D264E">
            <w:pPr>
              <w:ind w:left="34" w:firstLine="0"/>
            </w:pPr>
          </w:p>
        </w:tc>
        <w:tc>
          <w:tcPr>
            <w:tcW w:w="1985" w:type="dxa"/>
          </w:tcPr>
          <w:p w:rsidR="008A4FC3" w:rsidRDefault="008A4FC3" w:rsidP="007D264E">
            <w:pPr>
              <w:shd w:val="clear" w:color="auto" w:fill="FFFFFF"/>
              <w:spacing w:line="254" w:lineRule="exact"/>
              <w:ind w:left="34" w:firstLine="142"/>
            </w:pPr>
            <w:r w:rsidRPr="001F6C73">
              <w:rPr>
                <w:spacing w:val="-1"/>
                <w:sz w:val="24"/>
                <w:szCs w:val="24"/>
              </w:rPr>
              <w:t xml:space="preserve">Н.С. </w:t>
            </w:r>
            <w:r w:rsidRPr="001F6C73">
              <w:rPr>
                <w:bCs/>
                <w:spacing w:val="-1"/>
                <w:sz w:val="24"/>
                <w:szCs w:val="24"/>
              </w:rPr>
              <w:t xml:space="preserve">Гумилев </w:t>
            </w:r>
            <w:r>
              <w:t xml:space="preserve"> </w:t>
            </w:r>
          </w:p>
        </w:tc>
        <w:tc>
          <w:tcPr>
            <w:tcW w:w="5831" w:type="dxa"/>
          </w:tcPr>
          <w:p w:rsidR="008A4FC3" w:rsidRPr="001F6C73" w:rsidRDefault="008A4FC3" w:rsidP="007D264E">
            <w:pPr>
              <w:shd w:val="clear" w:color="auto" w:fill="FFFFFF"/>
              <w:spacing w:line="254" w:lineRule="exact"/>
              <w:ind w:left="34" w:right="14" w:firstLine="142"/>
              <w:jc w:val="both"/>
              <w:rPr>
                <w:sz w:val="24"/>
                <w:szCs w:val="24"/>
              </w:rPr>
            </w:pPr>
            <w:r w:rsidRPr="001F6C73">
              <w:rPr>
                <w:sz w:val="24"/>
                <w:szCs w:val="24"/>
              </w:rPr>
              <w:t xml:space="preserve">Стихотворения </w:t>
            </w:r>
            <w:r w:rsidRPr="001F6C73">
              <w:rPr>
                <w:i/>
                <w:iCs/>
                <w:sz w:val="24"/>
                <w:szCs w:val="24"/>
              </w:rPr>
              <w:t>«Слов</w:t>
            </w:r>
            <w:r>
              <w:rPr>
                <w:i/>
                <w:iCs/>
                <w:sz w:val="24"/>
                <w:szCs w:val="24"/>
              </w:rPr>
              <w:t>о», «Жираф», «Кенгуру», «Волшеб</w:t>
            </w:r>
            <w:r w:rsidRPr="001F6C73">
              <w:rPr>
                <w:i/>
                <w:iCs/>
                <w:sz w:val="24"/>
                <w:szCs w:val="24"/>
              </w:rPr>
              <w:t>ная скрипка», «Забл</w:t>
            </w:r>
            <w:r>
              <w:rPr>
                <w:i/>
                <w:iCs/>
                <w:sz w:val="24"/>
                <w:szCs w:val="24"/>
              </w:rPr>
              <w:t>удившийся трамвай», «Шестое чув</w:t>
            </w:r>
            <w:r w:rsidRPr="001F6C73">
              <w:rPr>
                <w:i/>
                <w:iCs/>
                <w:sz w:val="24"/>
                <w:szCs w:val="24"/>
              </w:rPr>
              <w:t xml:space="preserve">ство» </w:t>
            </w:r>
            <w:r w:rsidRPr="001F6C73">
              <w:rPr>
                <w:sz w:val="24"/>
                <w:szCs w:val="24"/>
              </w:rPr>
              <w:t>и др. по выбору.</w:t>
            </w:r>
          </w:p>
          <w:p w:rsidR="008A4FC3" w:rsidRPr="001F6C73" w:rsidRDefault="008A4FC3" w:rsidP="007D264E">
            <w:pPr>
              <w:shd w:val="clear" w:color="auto" w:fill="FFFFFF"/>
              <w:spacing w:line="254" w:lineRule="exact"/>
              <w:ind w:left="34" w:firstLine="142"/>
              <w:jc w:val="both"/>
              <w:rPr>
                <w:sz w:val="24"/>
                <w:szCs w:val="24"/>
              </w:rPr>
            </w:pPr>
            <w:r w:rsidRPr="001F6C73">
              <w:rPr>
                <w:sz w:val="24"/>
                <w:szCs w:val="24"/>
              </w:rPr>
              <w:t xml:space="preserve">Герой-маска в ранней поэзии Н.С. Гумилева.  Экзотический колорит   «лирического  эпоса» Н.С. Гумилева. </w:t>
            </w:r>
          </w:p>
          <w:p w:rsidR="008A4FC3" w:rsidRDefault="008A4FC3" w:rsidP="007D264E">
            <w:pPr>
              <w:shd w:val="clear" w:color="auto" w:fill="FFFFFF"/>
              <w:spacing w:line="245" w:lineRule="exact"/>
              <w:ind w:left="34" w:right="173" w:firstLine="142"/>
              <w:jc w:val="both"/>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 xml:space="preserve">А.А. Ахматова </w:t>
            </w: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Pr="001F6C73" w:rsidRDefault="008A4FC3" w:rsidP="007D264E">
            <w:pPr>
              <w:shd w:val="clear" w:color="auto" w:fill="FFFFFF"/>
              <w:ind w:left="34" w:firstLine="142"/>
              <w:rPr>
                <w:spacing w:val="-1"/>
                <w:sz w:val="24"/>
                <w:szCs w:val="24"/>
              </w:rPr>
            </w:pPr>
            <w:r>
              <w:rPr>
                <w:sz w:val="24"/>
                <w:szCs w:val="24"/>
              </w:rPr>
              <w:t>Аудиторное сочинение по творчеству А.А.Ахматовой</w:t>
            </w:r>
          </w:p>
        </w:tc>
        <w:tc>
          <w:tcPr>
            <w:tcW w:w="5831" w:type="dxa"/>
          </w:tcPr>
          <w:p w:rsidR="008A4FC3" w:rsidRPr="001F6C73" w:rsidRDefault="008A4FC3" w:rsidP="007D264E">
            <w:pPr>
              <w:shd w:val="clear" w:color="auto" w:fill="FFFFFF"/>
              <w:spacing w:line="250" w:lineRule="exact"/>
              <w:ind w:left="34" w:right="91" w:firstLine="142"/>
              <w:jc w:val="both"/>
              <w:rPr>
                <w:sz w:val="24"/>
                <w:szCs w:val="24"/>
              </w:rPr>
            </w:pPr>
            <w:r w:rsidRPr="001F6C73">
              <w:rPr>
                <w:sz w:val="24"/>
                <w:szCs w:val="24"/>
              </w:rPr>
              <w:t xml:space="preserve">Стихотворения </w:t>
            </w:r>
            <w:r w:rsidRPr="001F6C73">
              <w:rPr>
                <w:i/>
                <w:iCs/>
                <w:sz w:val="24"/>
                <w:szCs w:val="24"/>
              </w:rPr>
              <w:t>«Мне голос был... Он звал утешно...», «Пе</w:t>
            </w:r>
            <w:r w:rsidRPr="001F6C73">
              <w:rPr>
                <w:i/>
                <w:iCs/>
                <w:sz w:val="24"/>
                <w:szCs w:val="24"/>
              </w:rPr>
              <w:softHyphen/>
              <w:t>сня последней встречи», «Мне ни к чему одические рати...», «Сжала руки под темной вуалью...», «Я научилась просто, му</w:t>
            </w:r>
            <w:r w:rsidRPr="001F6C73">
              <w:rPr>
                <w:i/>
                <w:iCs/>
                <w:sz w:val="24"/>
                <w:szCs w:val="24"/>
              </w:rPr>
              <w:softHyphen/>
              <w:t xml:space="preserve">дро жить...», «Молитва», «Когда в тоске самоубийства...», «Высокомерьем дух твой помрачен...», «Мужество», «Родная земля» </w:t>
            </w:r>
            <w:r w:rsidRPr="001F6C73">
              <w:rPr>
                <w:sz w:val="24"/>
                <w:szCs w:val="24"/>
              </w:rPr>
              <w:t>и др. по выбору.</w:t>
            </w:r>
          </w:p>
          <w:p w:rsidR="008A4FC3" w:rsidRPr="001F6C73" w:rsidRDefault="008A4FC3" w:rsidP="007D264E">
            <w:pPr>
              <w:shd w:val="clear" w:color="auto" w:fill="FFFFFF"/>
              <w:spacing w:line="250" w:lineRule="exact"/>
              <w:ind w:left="34" w:right="130" w:firstLine="142"/>
              <w:jc w:val="both"/>
              <w:rPr>
                <w:sz w:val="24"/>
                <w:szCs w:val="24"/>
              </w:rPr>
            </w:pPr>
            <w:r w:rsidRPr="001F6C73">
              <w:rPr>
                <w:sz w:val="24"/>
                <w:szCs w:val="24"/>
              </w:rPr>
              <w:t xml:space="preserve">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sidRPr="001F6C73">
              <w:rPr>
                <w:i/>
                <w:iCs/>
                <w:sz w:val="24"/>
                <w:szCs w:val="24"/>
              </w:rPr>
              <w:t>«Реквием».</w:t>
            </w:r>
          </w:p>
          <w:p w:rsidR="008A4FC3" w:rsidRPr="001F6C73" w:rsidRDefault="008A4FC3" w:rsidP="007D264E">
            <w:pPr>
              <w:shd w:val="clear" w:color="auto" w:fill="FFFFFF"/>
              <w:spacing w:line="245" w:lineRule="exact"/>
              <w:ind w:left="34" w:right="173" w:firstLine="142"/>
              <w:jc w:val="both"/>
              <w:rPr>
                <w:sz w:val="24"/>
                <w:szCs w:val="24"/>
              </w:rPr>
            </w:pPr>
            <w:r w:rsidRPr="001F6C73">
              <w:rPr>
                <w:sz w:val="24"/>
                <w:szCs w:val="24"/>
              </w:rPr>
              <w:t>Монументальность, трагическая мощь ахматовского «Рек</w:t>
            </w:r>
            <w:r w:rsidRPr="001F6C73">
              <w:rPr>
                <w:sz w:val="24"/>
                <w:szCs w:val="24"/>
              </w:rPr>
              <w:softHyphen/>
              <w:t>виема». Единство «личной» темы и образа страдающего наро</w:t>
            </w:r>
            <w:r w:rsidRPr="001F6C73">
              <w:rPr>
                <w:sz w:val="24"/>
                <w:szCs w:val="24"/>
              </w:rPr>
              <w:softHyphen/>
              <w:t>да. Библейские мотивы и их идейно-образная функция в поэме. Тема исторической памяти и образ «бесслезного» памятника в финале поэмы.</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М.И. Цветаева</w:t>
            </w: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r>
              <w:rPr>
                <w:sz w:val="24"/>
                <w:szCs w:val="24"/>
              </w:rPr>
              <w:t>Письменный анализ стихотворения М.И. Цветаевой</w:t>
            </w:r>
          </w:p>
        </w:tc>
        <w:tc>
          <w:tcPr>
            <w:tcW w:w="5831" w:type="dxa"/>
          </w:tcPr>
          <w:p w:rsidR="008A4FC3" w:rsidRPr="001F6C73" w:rsidRDefault="008A4FC3" w:rsidP="007D264E">
            <w:pPr>
              <w:shd w:val="clear" w:color="auto" w:fill="FFFFFF"/>
              <w:spacing w:line="264" w:lineRule="exact"/>
              <w:ind w:left="34" w:right="130" w:firstLine="142"/>
              <w:rPr>
                <w:sz w:val="24"/>
                <w:szCs w:val="24"/>
              </w:rPr>
            </w:pPr>
            <w:r w:rsidRPr="001F6C73">
              <w:rPr>
                <w:sz w:val="24"/>
                <w:szCs w:val="24"/>
              </w:rPr>
              <w:t xml:space="preserve">Стихотворения </w:t>
            </w:r>
            <w:r w:rsidRPr="001F6C73">
              <w:rPr>
                <w:i/>
                <w:iCs/>
                <w:sz w:val="24"/>
                <w:szCs w:val="24"/>
              </w:rPr>
              <w:t xml:space="preserve">«Попытка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 «Имя твое </w:t>
            </w:r>
            <w:r w:rsidRPr="001F6C73">
              <w:rPr>
                <w:sz w:val="24"/>
                <w:szCs w:val="24"/>
              </w:rPr>
              <w:t xml:space="preserve">— </w:t>
            </w:r>
            <w:r w:rsidRPr="001F6C73">
              <w:rPr>
                <w:i/>
                <w:iCs/>
                <w:sz w:val="24"/>
                <w:szCs w:val="24"/>
              </w:rPr>
              <w:t xml:space="preserve">птица в руке...») </w:t>
            </w:r>
            <w:r w:rsidRPr="001F6C73">
              <w:rPr>
                <w:sz w:val="24"/>
                <w:szCs w:val="24"/>
              </w:rPr>
              <w:t>и др. по выбору.</w:t>
            </w:r>
          </w:p>
          <w:p w:rsidR="008A4FC3" w:rsidRPr="001F6C73" w:rsidRDefault="008A4FC3" w:rsidP="007D264E">
            <w:pPr>
              <w:shd w:val="clear" w:color="auto" w:fill="FFFFFF"/>
              <w:spacing w:line="259" w:lineRule="exact"/>
              <w:ind w:left="34" w:right="91"/>
              <w:rPr>
                <w:sz w:val="24"/>
                <w:szCs w:val="24"/>
              </w:rPr>
            </w:pPr>
            <w:r w:rsidRPr="001F6C73">
              <w:rPr>
                <w:sz w:val="24"/>
                <w:szCs w:val="24"/>
              </w:rPr>
              <w:t xml:space="preserve"> Исповедальность, внутренняя самоотдача, мак</w:t>
            </w:r>
            <w:r w:rsidRPr="001F6C73">
              <w:rPr>
                <w:sz w:val="24"/>
                <w:szCs w:val="24"/>
              </w:rPr>
              <w:softHyphen/>
              <w:t>симальное напряжение духовных сил как отличительные черты цветаевской лирики. Тема Родины</w:t>
            </w:r>
            <w:r>
              <w:rPr>
                <w:sz w:val="24"/>
                <w:szCs w:val="24"/>
              </w:rPr>
              <w:t>. Поэт и мир в творческой концеп</w:t>
            </w:r>
            <w:r w:rsidRPr="001F6C73">
              <w:rPr>
                <w:sz w:val="24"/>
                <w:szCs w:val="24"/>
              </w:rPr>
              <w:t>ции   Цветаевой</w:t>
            </w:r>
            <w:r>
              <w:rPr>
                <w:sz w:val="24"/>
                <w:szCs w:val="24"/>
              </w:rPr>
              <w:t>.</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«Короли смеха» из журнала «Сатирикон»</w:t>
            </w:r>
          </w:p>
        </w:tc>
        <w:tc>
          <w:tcPr>
            <w:tcW w:w="5831" w:type="dxa"/>
          </w:tcPr>
          <w:p w:rsidR="008A4FC3" w:rsidRPr="001F6C73" w:rsidRDefault="008A4FC3" w:rsidP="007D264E">
            <w:pPr>
              <w:shd w:val="clear" w:color="auto" w:fill="FFFFFF"/>
              <w:spacing w:line="269" w:lineRule="exact"/>
              <w:ind w:left="34" w:firstLine="142"/>
              <w:jc w:val="both"/>
              <w:rPr>
                <w:sz w:val="24"/>
                <w:szCs w:val="24"/>
              </w:rPr>
            </w:pPr>
            <w:r w:rsidRPr="001F6C73">
              <w:rPr>
                <w:sz w:val="24"/>
                <w:szCs w:val="24"/>
              </w:rPr>
              <w:t xml:space="preserve">Развитие традиций отечественной сатиры </w:t>
            </w:r>
            <w:r w:rsidRPr="001F6C73">
              <w:rPr>
                <w:bCs/>
                <w:sz w:val="24"/>
                <w:szCs w:val="24"/>
              </w:rPr>
              <w:t xml:space="preserve">в </w:t>
            </w:r>
            <w:r w:rsidRPr="001F6C73">
              <w:rPr>
                <w:sz w:val="24"/>
                <w:szCs w:val="24"/>
              </w:rPr>
              <w:t>творчестве А. Аверченко, Н. Тэффи, Саши Черного, Дон Аминадо. Темы и мотивы сатирической новеллистики А. Аверченко дорево</w:t>
            </w:r>
            <w:r w:rsidRPr="001F6C73">
              <w:rPr>
                <w:sz w:val="24"/>
                <w:szCs w:val="24"/>
              </w:rPr>
              <w:softHyphen/>
              <w:t xml:space="preserve">люционного и </w:t>
            </w:r>
            <w:r w:rsidRPr="001F6C73">
              <w:rPr>
                <w:sz w:val="24"/>
                <w:szCs w:val="24"/>
              </w:rPr>
              <w:lastRenderedPageBreak/>
              <w:t>эмигрантского периода (</w:t>
            </w:r>
            <w:r w:rsidRPr="001F6C73">
              <w:rPr>
                <w:i/>
                <w:iCs/>
                <w:sz w:val="24"/>
                <w:szCs w:val="24"/>
              </w:rPr>
              <w:t xml:space="preserve">«Дюжина ножей </w:t>
            </w:r>
            <w:r w:rsidRPr="001F6C73">
              <w:rPr>
                <w:bCs/>
                <w:i/>
                <w:iCs/>
                <w:sz w:val="24"/>
                <w:szCs w:val="24"/>
              </w:rPr>
              <w:t xml:space="preserve">в </w:t>
            </w:r>
            <w:r w:rsidRPr="001F6C73">
              <w:rPr>
                <w:i/>
                <w:iCs/>
                <w:sz w:val="24"/>
                <w:szCs w:val="24"/>
              </w:rPr>
              <w:t>спи</w:t>
            </w:r>
            <w:r w:rsidRPr="001F6C73">
              <w:rPr>
                <w:i/>
                <w:iCs/>
                <w:sz w:val="24"/>
                <w:szCs w:val="24"/>
              </w:rPr>
              <w:softHyphen/>
              <w:t xml:space="preserve">ну революции»). </w:t>
            </w:r>
            <w:r w:rsidRPr="001F6C73">
              <w:rPr>
                <w:sz w:val="24"/>
                <w:szCs w:val="24"/>
              </w:rPr>
              <w:t>Мастерство писателя в выборе приемов комического.</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Pr="0078741B" w:rsidRDefault="008A4FC3" w:rsidP="007D264E">
            <w:pPr>
              <w:shd w:val="clear" w:color="auto" w:fill="FFFFFF"/>
              <w:ind w:left="34"/>
              <w:rPr>
                <w:sz w:val="24"/>
                <w:szCs w:val="24"/>
              </w:rPr>
            </w:pPr>
            <w:r w:rsidRPr="0078741B">
              <w:rPr>
                <w:sz w:val="24"/>
                <w:szCs w:val="24"/>
              </w:rPr>
              <w:t>У литературной карты России</w:t>
            </w:r>
          </w:p>
        </w:tc>
        <w:tc>
          <w:tcPr>
            <w:tcW w:w="5831" w:type="dxa"/>
          </w:tcPr>
          <w:p w:rsidR="008A4FC3" w:rsidRPr="001F6C73" w:rsidRDefault="008A4FC3" w:rsidP="007D264E">
            <w:pPr>
              <w:shd w:val="clear" w:color="auto" w:fill="FFFFFF"/>
              <w:spacing w:line="269" w:lineRule="exact"/>
              <w:ind w:left="34" w:firstLine="142"/>
              <w:jc w:val="both"/>
              <w:rPr>
                <w:sz w:val="24"/>
                <w:szCs w:val="24"/>
              </w:rPr>
            </w:pPr>
            <w:r>
              <w:rPr>
                <w:sz w:val="24"/>
                <w:szCs w:val="24"/>
              </w:rPr>
              <w:t>Обзор творчества М.М. Пришвина, М.А. Волошина, В.К.Арсеньева.</w:t>
            </w:r>
          </w:p>
        </w:tc>
      </w:tr>
      <w:tr w:rsidR="008A4FC3" w:rsidRPr="004B0691"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Октябрьская революция и литературный процесс 20-х годов</w:t>
            </w:r>
          </w:p>
        </w:tc>
        <w:tc>
          <w:tcPr>
            <w:tcW w:w="5831" w:type="dxa"/>
          </w:tcPr>
          <w:p w:rsidR="008A4FC3" w:rsidRPr="001F6C73" w:rsidRDefault="008A4FC3" w:rsidP="007D264E">
            <w:pPr>
              <w:shd w:val="clear" w:color="auto" w:fill="FFFFFF"/>
              <w:spacing w:line="254" w:lineRule="exact"/>
              <w:ind w:left="34" w:right="72" w:firstLine="142"/>
              <w:jc w:val="both"/>
              <w:rPr>
                <w:sz w:val="24"/>
                <w:szCs w:val="24"/>
              </w:rPr>
            </w:pPr>
            <w:r w:rsidRPr="001F6C73">
              <w:rPr>
                <w:sz w:val="24"/>
                <w:szCs w:val="24"/>
              </w:rPr>
              <w:t>Октябрьская революция в восприятии художников различ</w:t>
            </w:r>
            <w:r w:rsidRPr="001F6C73">
              <w:rPr>
                <w:sz w:val="24"/>
                <w:szCs w:val="24"/>
              </w:rPr>
              <w:softHyphen/>
              <w:t>ных направлений. Литература и публицистика послереволюци</w:t>
            </w:r>
            <w:r w:rsidRPr="001F6C73">
              <w:rPr>
                <w:sz w:val="24"/>
                <w:szCs w:val="24"/>
              </w:rPr>
              <w:softHyphen/>
              <w:t>онных лет как живой документ эпохи («Апокалипсис нашего времени» В.В. Розанова, «Окаянные дни» И.А. Бунина, «Несвое</w:t>
            </w:r>
            <w:r w:rsidRPr="001F6C73">
              <w:rPr>
                <w:sz w:val="24"/>
                <w:szCs w:val="24"/>
              </w:rPr>
              <w:softHyphen/>
              <w:t xml:space="preserve">временные мысли» М. Горького, «Молитва о России» И. Эрен-бурга, «Плачи» А.М. Ремизова, «Голый год» Б. Пильняка и др.). </w:t>
            </w:r>
            <w:r w:rsidRPr="001F6C73">
              <w:rPr>
                <w:i/>
                <w:iCs/>
                <w:sz w:val="24"/>
                <w:szCs w:val="24"/>
              </w:rPr>
              <w:t xml:space="preserve">Литературные группировки, </w:t>
            </w:r>
            <w:r w:rsidRPr="001F6C73">
              <w:rPr>
                <w:sz w:val="24"/>
                <w:szCs w:val="24"/>
              </w:rPr>
              <w:t>возникшие после Октября 1917 года (Пролеткульт, «Кузница», ЛЕФ, конструктивизм, имажинизм, «Перевал», «Серапионовы братья» и др.).</w:t>
            </w:r>
          </w:p>
          <w:p w:rsidR="008A4FC3" w:rsidRPr="001F6C73" w:rsidRDefault="008A4FC3" w:rsidP="007D264E">
            <w:pPr>
              <w:shd w:val="clear" w:color="auto" w:fill="FFFFFF"/>
              <w:spacing w:line="254" w:lineRule="exact"/>
              <w:ind w:left="34" w:right="144" w:firstLine="142"/>
              <w:jc w:val="both"/>
              <w:rPr>
                <w:sz w:val="24"/>
                <w:szCs w:val="24"/>
              </w:rPr>
            </w:pPr>
            <w:r w:rsidRPr="001F6C73">
              <w:rPr>
                <w:i/>
                <w:iCs/>
                <w:sz w:val="24"/>
                <w:szCs w:val="24"/>
              </w:rPr>
              <w:t>Возникновение «гнезд</w:t>
            </w:r>
            <w:r>
              <w:rPr>
                <w:i/>
                <w:iCs/>
                <w:sz w:val="24"/>
                <w:szCs w:val="24"/>
              </w:rPr>
              <w:t xml:space="preserve"> </w:t>
            </w:r>
            <w:r w:rsidRPr="001F6C73">
              <w:rPr>
                <w:i/>
                <w:iCs/>
                <w:sz w:val="24"/>
                <w:szCs w:val="24"/>
              </w:rPr>
              <w:t xml:space="preserve">рассеяния» </w:t>
            </w:r>
            <w:r w:rsidRPr="001F6C73">
              <w:rPr>
                <w:sz w:val="24"/>
                <w:szCs w:val="24"/>
              </w:rPr>
              <w:t>эмигрантской части «раско</w:t>
            </w:r>
            <w:r w:rsidRPr="001F6C73">
              <w:rPr>
                <w:sz w:val="24"/>
                <w:szCs w:val="24"/>
              </w:rPr>
              <w:softHyphen/>
              <w:t>лотой лиры » (отъезд за границу И. Бунина, И. Шмелева, А. Реми</w:t>
            </w:r>
            <w:r w:rsidRPr="001F6C73">
              <w:rPr>
                <w:sz w:val="24"/>
                <w:szCs w:val="24"/>
              </w:rPr>
              <w:softHyphen/>
              <w:t>зова, Г. Иванова, Б. Зайцева, М. Цветаевой, А. Аверченко и др.).</w:t>
            </w:r>
          </w:p>
          <w:p w:rsidR="008A4FC3" w:rsidRPr="001F6C73" w:rsidRDefault="008A4FC3" w:rsidP="007D264E">
            <w:pPr>
              <w:shd w:val="clear" w:color="auto" w:fill="FFFFFF"/>
              <w:spacing w:line="240" w:lineRule="exact"/>
              <w:ind w:left="34" w:right="168" w:firstLine="142"/>
              <w:jc w:val="both"/>
              <w:rPr>
                <w:sz w:val="24"/>
                <w:szCs w:val="24"/>
              </w:rPr>
            </w:pPr>
            <w:r w:rsidRPr="001F6C73">
              <w:rPr>
                <w:i/>
                <w:iCs/>
                <w:sz w:val="24"/>
                <w:szCs w:val="24"/>
              </w:rPr>
              <w:t xml:space="preserve">Тема Родины и революции </w:t>
            </w:r>
            <w:r w:rsidRPr="001F6C73">
              <w:rPr>
                <w:sz w:val="24"/>
                <w:szCs w:val="24"/>
              </w:rPr>
              <w:t>в произведениях писателей «но</w:t>
            </w:r>
            <w:r w:rsidRPr="001F6C73">
              <w:rPr>
                <w:sz w:val="24"/>
                <w:szCs w:val="24"/>
              </w:rPr>
              <w:softHyphen/>
              <w:t>вой волны» («Чапаев» Д. Фурманова, «Разгром» А.Фадеева, «Конармия»И.Бабеля, «Донскиерассказы»М.Шолохова, «Со</w:t>
            </w:r>
            <w:r w:rsidRPr="001F6C73">
              <w:rPr>
                <w:sz w:val="24"/>
                <w:szCs w:val="24"/>
              </w:rPr>
              <w:softHyphen/>
              <w:t>рок первый» Б. Лавренева и др.).</w:t>
            </w:r>
          </w:p>
          <w:p w:rsidR="008A4FC3" w:rsidRDefault="008A4FC3" w:rsidP="007D264E">
            <w:pPr>
              <w:shd w:val="clear" w:color="auto" w:fill="FFFFFF"/>
              <w:spacing w:line="250" w:lineRule="exact"/>
              <w:ind w:left="34" w:right="202" w:firstLine="142"/>
              <w:jc w:val="both"/>
              <w:rPr>
                <w:sz w:val="24"/>
                <w:szCs w:val="24"/>
              </w:rPr>
            </w:pPr>
            <w:r w:rsidRPr="001F6C73">
              <w:rPr>
                <w:i/>
                <w:iCs/>
                <w:sz w:val="24"/>
                <w:szCs w:val="24"/>
              </w:rPr>
              <w:t xml:space="preserve">Развитие жанра антиутопии </w:t>
            </w:r>
            <w:r w:rsidRPr="001F6C73">
              <w:rPr>
                <w:sz w:val="24"/>
                <w:szCs w:val="24"/>
              </w:rPr>
              <w:t xml:space="preserve">в романах Е. Замятина «Мы» и А. Платонова «Чевенгур». Развенчание идеи «социального рая на земле », утверждение ценности человеческой «единицы ». </w:t>
            </w:r>
            <w:r w:rsidRPr="001F6C73">
              <w:rPr>
                <w:i/>
                <w:iCs/>
                <w:sz w:val="24"/>
                <w:szCs w:val="24"/>
              </w:rPr>
              <w:t xml:space="preserve">Юмористическая проза 20-х годов. </w:t>
            </w:r>
            <w:r w:rsidRPr="001F6C73">
              <w:rPr>
                <w:sz w:val="24"/>
                <w:szCs w:val="24"/>
              </w:rPr>
              <w:t>Стилистическая яр</w:t>
            </w:r>
            <w:r w:rsidRPr="001F6C73">
              <w:rPr>
                <w:sz w:val="24"/>
                <w:szCs w:val="24"/>
              </w:rPr>
              <w:softHyphen/>
              <w:t>кость и сатирическая заостренность новеллистического сказа М. Зощенко (рассказы 20-х гг.). Сатира с философским подтек</w:t>
            </w:r>
            <w:r w:rsidRPr="001F6C73">
              <w:rPr>
                <w:sz w:val="24"/>
                <w:szCs w:val="24"/>
              </w:rPr>
              <w:softHyphen/>
              <w:t>стом в романах И. Ильфа и Е. Петрова «Двенадцать стульев» и «Золотой теленок».</w:t>
            </w:r>
          </w:p>
          <w:p w:rsidR="008A4FC3" w:rsidRPr="004B0691" w:rsidRDefault="008A4FC3" w:rsidP="007D264E">
            <w:pPr>
              <w:shd w:val="clear" w:color="auto" w:fill="FFFFFF"/>
              <w:spacing w:line="250" w:lineRule="exact"/>
              <w:ind w:left="34" w:right="202" w:firstLine="142"/>
              <w:jc w:val="both"/>
              <w:rPr>
                <w:sz w:val="24"/>
                <w:szCs w:val="24"/>
              </w:rPr>
            </w:pPr>
          </w:p>
        </w:tc>
      </w:tr>
      <w:tr w:rsidR="008A4FC3" w:rsidRPr="004B0691"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rPr>
                <w:sz w:val="24"/>
                <w:szCs w:val="24"/>
              </w:rPr>
            </w:pPr>
            <w:r>
              <w:rPr>
                <w:sz w:val="24"/>
                <w:szCs w:val="24"/>
              </w:rPr>
              <w:t>В.В.Маяковский</w:t>
            </w: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r>
              <w:rPr>
                <w:sz w:val="24"/>
                <w:szCs w:val="24"/>
              </w:rPr>
              <w:t>Контрольная работа по творчеству В.В. Маяковского</w:t>
            </w:r>
          </w:p>
        </w:tc>
        <w:tc>
          <w:tcPr>
            <w:tcW w:w="5831" w:type="dxa"/>
          </w:tcPr>
          <w:p w:rsidR="008A4FC3" w:rsidRPr="001F6C73" w:rsidRDefault="008A4FC3" w:rsidP="007D264E">
            <w:pPr>
              <w:shd w:val="clear" w:color="auto" w:fill="FFFFFF"/>
              <w:spacing w:line="259" w:lineRule="exact"/>
              <w:ind w:left="34" w:right="130" w:firstLine="142"/>
              <w:jc w:val="both"/>
              <w:rPr>
                <w:sz w:val="24"/>
                <w:szCs w:val="24"/>
              </w:rPr>
            </w:pPr>
            <w:r w:rsidRPr="001F6C73">
              <w:rPr>
                <w:sz w:val="24"/>
                <w:szCs w:val="24"/>
              </w:rPr>
              <w:t xml:space="preserve">Стихотворения </w:t>
            </w:r>
            <w:r>
              <w:rPr>
                <w:i/>
                <w:iCs/>
                <w:sz w:val="24"/>
                <w:szCs w:val="24"/>
              </w:rPr>
              <w:t>«А вы могли бы?..»,</w:t>
            </w:r>
            <w:r w:rsidRPr="001F6C73">
              <w:rPr>
                <w:i/>
                <w:iCs/>
                <w:sz w:val="24"/>
                <w:szCs w:val="24"/>
              </w:rPr>
              <w:t xml:space="preserve"> «Ночь», </w:t>
            </w:r>
            <w:r>
              <w:rPr>
                <w:i/>
                <w:iCs/>
                <w:sz w:val="24"/>
                <w:szCs w:val="24"/>
              </w:rPr>
              <w:t>«Нате!», «Послушайте!», «Скрипка и немножко нервно...»,</w:t>
            </w:r>
            <w:r w:rsidRPr="001F6C73">
              <w:rPr>
                <w:i/>
                <w:iCs/>
                <w:sz w:val="24"/>
                <w:szCs w:val="24"/>
              </w:rPr>
              <w:t xml:space="preserve"> «О дря ни», «Прозаседавшиеся», «Разговор с фининспектором о по-.кши», «Аиличка», «Юбилейное» </w:t>
            </w:r>
            <w:r w:rsidRPr="001F6C73">
              <w:rPr>
                <w:sz w:val="24"/>
                <w:szCs w:val="24"/>
              </w:rPr>
              <w:t>и др. по выбору.</w:t>
            </w:r>
          </w:p>
          <w:p w:rsidR="008A4FC3" w:rsidRPr="001F6C73" w:rsidRDefault="008A4FC3" w:rsidP="007D264E">
            <w:pPr>
              <w:shd w:val="clear" w:color="auto" w:fill="FFFFFF"/>
              <w:spacing w:line="259" w:lineRule="exact"/>
              <w:ind w:left="34" w:right="101" w:firstLine="142"/>
              <w:jc w:val="both"/>
              <w:rPr>
                <w:sz w:val="24"/>
                <w:szCs w:val="24"/>
              </w:rPr>
            </w:pPr>
            <w:r w:rsidRPr="001F6C73">
              <w:rPr>
                <w:sz w:val="24"/>
                <w:szCs w:val="24"/>
              </w:rPr>
              <w:t xml:space="preserve">Тема поэта и толпы в ранней лирике В.В. Маяковского. </w:t>
            </w:r>
            <w:r>
              <w:rPr>
                <w:sz w:val="24"/>
                <w:szCs w:val="24"/>
              </w:rPr>
              <w:t>«Х</w:t>
            </w:r>
            <w:r w:rsidRPr="001F6C73">
              <w:rPr>
                <w:sz w:val="24"/>
                <w:szCs w:val="24"/>
              </w:rPr>
              <w:t>удожник и революция», ее образное воплощение в лирике поэта. Специфика традиционной темы поэта и поэ</w:t>
            </w:r>
            <w:r>
              <w:rPr>
                <w:sz w:val="24"/>
                <w:szCs w:val="24"/>
              </w:rPr>
              <w:t>з</w:t>
            </w:r>
            <w:r w:rsidRPr="001F6C73">
              <w:rPr>
                <w:sz w:val="24"/>
                <w:szCs w:val="24"/>
              </w:rPr>
              <w:t>ии в лирике В.В. Маяковского. Новаторство поэта в обла</w:t>
            </w:r>
            <w:r w:rsidRPr="001F6C73">
              <w:rPr>
                <w:sz w:val="24"/>
                <w:szCs w:val="24"/>
              </w:rPr>
              <w:softHyphen/>
              <w:t>сти художественной формы.</w:t>
            </w:r>
          </w:p>
          <w:p w:rsidR="008A4FC3" w:rsidRPr="004B0691" w:rsidRDefault="008A4FC3" w:rsidP="007D264E">
            <w:pPr>
              <w:shd w:val="clear" w:color="auto" w:fill="FFFFFF"/>
              <w:spacing w:line="264" w:lineRule="exact"/>
              <w:ind w:left="34" w:right="67" w:firstLine="142"/>
              <w:jc w:val="both"/>
              <w:rPr>
                <w:iCs/>
                <w:sz w:val="24"/>
                <w:szCs w:val="24"/>
              </w:rPr>
            </w:pPr>
            <w:r w:rsidRPr="001F6C73">
              <w:rPr>
                <w:sz w:val="24"/>
                <w:szCs w:val="24"/>
              </w:rPr>
              <w:t>Бунтарский пафос «Облака в штанах»: четыре «долой!» как сюжетно-композиционная основа поэмы. Соединение любов</w:t>
            </w:r>
            <w:r w:rsidRPr="001F6C73">
              <w:rPr>
                <w:sz w:val="24"/>
                <w:szCs w:val="24"/>
              </w:rPr>
              <w:softHyphen/>
              <w:t xml:space="preserve">ной темы с социально-философской проблематикой эпохи. </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Внеклассное чтение</w:t>
            </w:r>
          </w:p>
        </w:tc>
        <w:tc>
          <w:tcPr>
            <w:tcW w:w="5831" w:type="dxa"/>
          </w:tcPr>
          <w:p w:rsidR="008A4FC3" w:rsidRPr="001F6C73" w:rsidRDefault="008A4FC3" w:rsidP="007D264E">
            <w:pPr>
              <w:shd w:val="clear" w:color="auto" w:fill="FFFFFF"/>
              <w:spacing w:line="259" w:lineRule="exact"/>
              <w:ind w:left="34" w:right="130" w:firstLine="142"/>
              <w:jc w:val="both"/>
              <w:rPr>
                <w:sz w:val="24"/>
                <w:szCs w:val="24"/>
              </w:rPr>
            </w:pPr>
            <w:r>
              <w:rPr>
                <w:sz w:val="24"/>
                <w:szCs w:val="24"/>
              </w:rPr>
              <w:t>Пьесы «Клоп», «Баня»</w:t>
            </w:r>
          </w:p>
        </w:tc>
      </w:tr>
      <w:tr w:rsidR="008A4FC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С.Есенин</w:t>
            </w: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r>
              <w:rPr>
                <w:sz w:val="24"/>
                <w:szCs w:val="24"/>
              </w:rPr>
              <w:t>Аудиторное сочинение по творчеству С.Есенина</w:t>
            </w:r>
          </w:p>
        </w:tc>
        <w:tc>
          <w:tcPr>
            <w:tcW w:w="5831" w:type="dxa"/>
          </w:tcPr>
          <w:p w:rsidR="008A4FC3" w:rsidRPr="001F6C73" w:rsidRDefault="008A4FC3" w:rsidP="007D264E">
            <w:pPr>
              <w:shd w:val="clear" w:color="auto" w:fill="FFFFFF"/>
              <w:ind w:left="34" w:firstLine="142"/>
              <w:jc w:val="both"/>
              <w:rPr>
                <w:sz w:val="24"/>
                <w:szCs w:val="24"/>
              </w:rPr>
            </w:pPr>
            <w:r w:rsidRPr="001F6C73">
              <w:rPr>
                <w:sz w:val="24"/>
                <w:szCs w:val="24"/>
              </w:rPr>
              <w:t xml:space="preserve">Стихотворения </w:t>
            </w:r>
            <w:r w:rsidRPr="001F6C73">
              <w:rPr>
                <w:i/>
                <w:iCs/>
                <w:sz w:val="24"/>
                <w:szCs w:val="24"/>
              </w:rPr>
              <w:t>«Той ты, Русь, моя родная!..», «Не бро</w:t>
            </w:r>
            <w:r w:rsidRPr="001F6C73">
              <w:rPr>
                <w:i/>
                <w:iCs/>
                <w:sz w:val="24"/>
                <w:szCs w:val="24"/>
              </w:rPr>
              <w:softHyphen/>
              <w:t>дить, не мять в кустах баг</w:t>
            </w:r>
            <w:r>
              <w:rPr>
                <w:i/>
                <w:iCs/>
                <w:sz w:val="24"/>
                <w:szCs w:val="24"/>
              </w:rPr>
              <w:t>ряных...», «Мы теперь уходим по</w:t>
            </w:r>
            <w:r w:rsidRPr="001F6C73">
              <w:rPr>
                <w:i/>
                <w:iCs/>
                <w:sz w:val="24"/>
                <w:szCs w:val="24"/>
              </w:rPr>
              <w:t>немногу...», «Спит ковыль...», «Чую радуницу божью...», «Над темной прядью перелесиц...», «В том краю, где желтая кра</w:t>
            </w:r>
            <w:r>
              <w:rPr>
                <w:i/>
                <w:iCs/>
                <w:sz w:val="24"/>
                <w:szCs w:val="24"/>
              </w:rPr>
              <w:t>пива...», «Собаке Качалова»,</w:t>
            </w:r>
            <w:r w:rsidRPr="001F6C73">
              <w:rPr>
                <w:i/>
                <w:iCs/>
                <w:sz w:val="24"/>
                <w:szCs w:val="24"/>
              </w:rPr>
              <w:t xml:space="preserve"> «Шаганэ ты моя, Ша ганэ...», «Не жалею, не зову, не плачу...», «Русь советская» и </w:t>
            </w:r>
            <w:r w:rsidRPr="001F6C73">
              <w:rPr>
                <w:sz w:val="24"/>
                <w:szCs w:val="24"/>
              </w:rPr>
              <w:t>др. по выбору.</w:t>
            </w:r>
          </w:p>
          <w:p w:rsidR="008A4FC3" w:rsidRPr="001F6C73" w:rsidRDefault="008A4FC3" w:rsidP="007D264E">
            <w:pPr>
              <w:shd w:val="clear" w:color="auto" w:fill="FFFFFF"/>
              <w:ind w:left="34" w:right="19" w:firstLine="142"/>
              <w:jc w:val="both"/>
              <w:rPr>
                <w:sz w:val="24"/>
                <w:szCs w:val="24"/>
              </w:rPr>
            </w:pPr>
            <w:r w:rsidRPr="001F6C73">
              <w:rPr>
                <w:sz w:val="24"/>
                <w:szCs w:val="24"/>
              </w:rPr>
              <w:t>Природа родного края и образ Руси в лирике С.А. Есенина. Религиозные мотивы в ранне</w:t>
            </w:r>
            <w:r>
              <w:rPr>
                <w:sz w:val="24"/>
                <w:szCs w:val="24"/>
              </w:rPr>
              <w:t>й лирике поэта. Трагическое про</w:t>
            </w:r>
            <w:r w:rsidRPr="001F6C73">
              <w:rPr>
                <w:sz w:val="24"/>
                <w:szCs w:val="24"/>
              </w:rPr>
              <w:t xml:space="preserve">тивостояние города и деревни в лирике 20-х годов. </w:t>
            </w:r>
          </w:p>
          <w:p w:rsidR="008A4FC3" w:rsidRDefault="008A4FC3" w:rsidP="007D264E">
            <w:pPr>
              <w:shd w:val="clear" w:color="auto" w:fill="FFFFFF"/>
              <w:ind w:left="34" w:right="130" w:firstLine="142"/>
              <w:jc w:val="both"/>
              <w:rPr>
                <w:sz w:val="24"/>
                <w:szCs w:val="24"/>
              </w:rPr>
            </w:pPr>
            <w:r w:rsidRPr="001F6C73">
              <w:rPr>
                <w:sz w:val="24"/>
                <w:szCs w:val="24"/>
              </w:rPr>
              <w:t>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w:t>
            </w:r>
            <w:r w:rsidRPr="001F6C73">
              <w:rPr>
                <w:sz w:val="24"/>
                <w:szCs w:val="24"/>
              </w:rPr>
              <w:softHyphen/>
              <w:t>него» С.А. Есенина.</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Внеклассное чтение</w:t>
            </w:r>
          </w:p>
        </w:tc>
        <w:tc>
          <w:tcPr>
            <w:tcW w:w="5831" w:type="dxa"/>
          </w:tcPr>
          <w:p w:rsidR="008A4FC3" w:rsidRPr="001F6C73" w:rsidRDefault="008A4FC3" w:rsidP="007D264E">
            <w:pPr>
              <w:shd w:val="clear" w:color="auto" w:fill="FFFFFF"/>
              <w:ind w:left="34" w:firstLine="142"/>
              <w:jc w:val="both"/>
              <w:rPr>
                <w:sz w:val="24"/>
                <w:szCs w:val="24"/>
              </w:rPr>
            </w:pPr>
            <w:r>
              <w:rPr>
                <w:sz w:val="24"/>
                <w:szCs w:val="24"/>
              </w:rPr>
              <w:t>Поэма «Черный человек»</w:t>
            </w:r>
          </w:p>
        </w:tc>
      </w:tr>
      <w:tr w:rsidR="008A4FC3" w:rsidRPr="001A3105"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Литературный процесс 30-х – начала 40-х годов</w:t>
            </w:r>
          </w:p>
        </w:tc>
        <w:tc>
          <w:tcPr>
            <w:tcW w:w="5831" w:type="dxa"/>
          </w:tcPr>
          <w:p w:rsidR="008A4FC3" w:rsidRPr="001F6C73" w:rsidRDefault="008A4FC3" w:rsidP="007D264E">
            <w:pPr>
              <w:shd w:val="clear" w:color="auto" w:fill="FFFFFF"/>
              <w:spacing w:line="216" w:lineRule="exact"/>
              <w:ind w:left="34" w:right="355" w:firstLine="142"/>
              <w:jc w:val="both"/>
              <w:rPr>
                <w:sz w:val="24"/>
                <w:szCs w:val="24"/>
              </w:rPr>
            </w:pPr>
            <w:r w:rsidRPr="001F6C73">
              <w:rPr>
                <w:sz w:val="24"/>
                <w:szCs w:val="24"/>
              </w:rPr>
              <w:t>Духовная атмосфера десятилетия и ее отражение в литера</w:t>
            </w:r>
            <w:r w:rsidRPr="001F6C73">
              <w:rPr>
                <w:sz w:val="24"/>
                <w:szCs w:val="24"/>
              </w:rPr>
              <w:softHyphen/>
              <w:t>туре и искусстве. Сложное единство оптимизма и горечи, иде</w:t>
            </w:r>
            <w:r w:rsidRPr="001F6C73">
              <w:rPr>
                <w:sz w:val="24"/>
                <w:szCs w:val="24"/>
              </w:rPr>
              <w:softHyphen/>
              <w:t>ализма и страха, возвышения человека труда и бюрократиза</w:t>
            </w:r>
            <w:r w:rsidRPr="001F6C73">
              <w:rPr>
                <w:sz w:val="24"/>
                <w:szCs w:val="24"/>
              </w:rPr>
              <w:softHyphen/>
              <w:t>ции власти.</w:t>
            </w:r>
          </w:p>
          <w:p w:rsidR="008A4FC3" w:rsidRPr="001F6C73" w:rsidRDefault="008A4FC3" w:rsidP="007D264E">
            <w:pPr>
              <w:shd w:val="clear" w:color="auto" w:fill="FFFFFF"/>
              <w:spacing w:line="240" w:lineRule="exact"/>
              <w:ind w:left="34" w:right="403" w:firstLine="142"/>
              <w:jc w:val="both"/>
              <w:rPr>
                <w:sz w:val="24"/>
                <w:szCs w:val="24"/>
              </w:rPr>
            </w:pPr>
            <w:r w:rsidRPr="001F6C73">
              <w:rPr>
                <w:i/>
                <w:iCs/>
                <w:sz w:val="24"/>
                <w:szCs w:val="24"/>
              </w:rPr>
              <w:t xml:space="preserve">Рождение новой песенно-лирической ситуации. </w:t>
            </w:r>
            <w:r w:rsidRPr="001F6C73">
              <w:rPr>
                <w:sz w:val="24"/>
                <w:szCs w:val="24"/>
              </w:rPr>
              <w:t>Героини стихотворений П. Васильева и М. Исаковского (символиче</w:t>
            </w:r>
            <w:r w:rsidRPr="001F6C73">
              <w:rPr>
                <w:sz w:val="24"/>
                <w:szCs w:val="24"/>
              </w:rPr>
              <w:softHyphen/>
              <w:t>ский образ России — Родины). Лирика Б. Корнилова, Дм. Кедрина, М. Светлова, А. Жарова и др.</w:t>
            </w:r>
          </w:p>
          <w:p w:rsidR="008A4FC3" w:rsidRPr="001F6C73" w:rsidRDefault="008A4FC3" w:rsidP="007D264E">
            <w:pPr>
              <w:shd w:val="clear" w:color="auto" w:fill="FFFFFF"/>
              <w:spacing w:line="259" w:lineRule="exact"/>
              <w:ind w:left="34" w:right="29" w:firstLine="142"/>
              <w:jc w:val="both"/>
              <w:rPr>
                <w:sz w:val="24"/>
                <w:szCs w:val="24"/>
              </w:rPr>
            </w:pPr>
            <w:r w:rsidRPr="001F6C73">
              <w:rPr>
                <w:i/>
                <w:iCs/>
                <w:sz w:val="24"/>
                <w:szCs w:val="24"/>
              </w:rPr>
              <w:t xml:space="preserve">Литература на стройке: </w:t>
            </w:r>
            <w:r w:rsidRPr="001F6C73">
              <w:rPr>
                <w:sz w:val="24"/>
                <w:szCs w:val="24"/>
              </w:rPr>
              <w:t>произведения 30-х годов о лю</w:t>
            </w:r>
            <w:r w:rsidRPr="001F6C73">
              <w:rPr>
                <w:sz w:val="24"/>
                <w:szCs w:val="24"/>
              </w:rPr>
              <w:softHyphen/>
              <w:t>дях труда («Энергия» Ф. Гладкова, «Соть» Л. Леонова, «Ги</w:t>
            </w:r>
            <w:r w:rsidRPr="001F6C73">
              <w:rPr>
                <w:sz w:val="24"/>
                <w:szCs w:val="24"/>
              </w:rPr>
              <w:softHyphen/>
              <w:t>дроцентраль» М. Шагинян, «Время, вперед!» В. Катаева, «Люди из захолустья» А. Малышкина и др.).</w:t>
            </w:r>
          </w:p>
          <w:p w:rsidR="008A4FC3" w:rsidRPr="001F6C73" w:rsidRDefault="008A4FC3" w:rsidP="007D264E">
            <w:pPr>
              <w:shd w:val="clear" w:color="auto" w:fill="FFFFFF"/>
              <w:spacing w:line="259" w:lineRule="exact"/>
              <w:ind w:left="34" w:right="29" w:firstLine="142"/>
              <w:jc w:val="both"/>
              <w:rPr>
                <w:sz w:val="24"/>
                <w:szCs w:val="24"/>
              </w:rPr>
            </w:pPr>
            <w:r w:rsidRPr="001F6C73">
              <w:rPr>
                <w:sz w:val="24"/>
                <w:szCs w:val="24"/>
              </w:rPr>
              <w:t>Человеческий и творческий подвиг Н. Островского. Уни</w:t>
            </w:r>
            <w:r w:rsidRPr="001F6C73">
              <w:rPr>
                <w:sz w:val="24"/>
                <w:szCs w:val="24"/>
              </w:rPr>
              <w:softHyphen/>
              <w:t>кальность и полемическая заостренность образа Павла Корча</w:t>
            </w:r>
            <w:r w:rsidRPr="001F6C73">
              <w:rPr>
                <w:sz w:val="24"/>
                <w:szCs w:val="24"/>
              </w:rPr>
              <w:softHyphen/>
              <w:t>гина в романе «Как закалялась сталь».</w:t>
            </w:r>
          </w:p>
          <w:p w:rsidR="008A4FC3" w:rsidRPr="001F6C73" w:rsidRDefault="008A4FC3" w:rsidP="007D264E">
            <w:pPr>
              <w:shd w:val="clear" w:color="auto" w:fill="FFFFFF"/>
              <w:spacing w:line="259" w:lineRule="exact"/>
              <w:ind w:left="34" w:right="19" w:firstLine="142"/>
              <w:jc w:val="both"/>
              <w:rPr>
                <w:sz w:val="24"/>
                <w:szCs w:val="24"/>
              </w:rPr>
            </w:pPr>
            <w:r w:rsidRPr="001F6C73">
              <w:rPr>
                <w:i/>
                <w:iCs/>
                <w:sz w:val="24"/>
                <w:szCs w:val="24"/>
              </w:rPr>
              <w:t xml:space="preserve">Тема коллективизации в литературе. </w:t>
            </w:r>
            <w:r w:rsidRPr="001F6C73">
              <w:rPr>
                <w:sz w:val="24"/>
                <w:szCs w:val="24"/>
              </w:rPr>
              <w:t>Трагическая судьба Н. Клюева и поэтов «крестьянской купницы». Поэма А. Твар</w:t>
            </w:r>
            <w:r w:rsidRPr="001F6C73">
              <w:rPr>
                <w:sz w:val="24"/>
                <w:szCs w:val="24"/>
              </w:rPr>
              <w:softHyphen/>
              <w:t>довского «Страна Муравия» и роман М. Шолохова «Поднятая целина».</w:t>
            </w:r>
          </w:p>
          <w:p w:rsidR="008A4FC3" w:rsidRPr="001F6C73" w:rsidRDefault="008A4FC3" w:rsidP="007D264E">
            <w:pPr>
              <w:shd w:val="clear" w:color="auto" w:fill="FFFFFF"/>
              <w:spacing w:line="259" w:lineRule="exact"/>
              <w:ind w:left="34" w:right="24" w:firstLine="142"/>
              <w:jc w:val="both"/>
              <w:rPr>
                <w:sz w:val="24"/>
                <w:szCs w:val="24"/>
              </w:rPr>
            </w:pPr>
            <w:r w:rsidRPr="001F6C73">
              <w:rPr>
                <w:sz w:val="24"/>
                <w:szCs w:val="24"/>
              </w:rPr>
              <w:t>Первый съезд Союза писателей СССР и его общественно-историческое значение.</w:t>
            </w:r>
          </w:p>
          <w:p w:rsidR="008A4FC3" w:rsidRPr="001F6C73" w:rsidRDefault="008A4FC3" w:rsidP="007D264E">
            <w:pPr>
              <w:shd w:val="clear" w:color="auto" w:fill="FFFFFF"/>
              <w:spacing w:line="259" w:lineRule="exact"/>
              <w:ind w:left="34" w:right="19" w:firstLine="142"/>
              <w:jc w:val="both"/>
              <w:rPr>
                <w:sz w:val="24"/>
                <w:szCs w:val="24"/>
              </w:rPr>
            </w:pPr>
            <w:r w:rsidRPr="001F6C73">
              <w:rPr>
                <w:i/>
                <w:iCs/>
                <w:sz w:val="24"/>
                <w:szCs w:val="24"/>
              </w:rPr>
              <w:t xml:space="preserve">Эмигрантская «ветвь» русской литературы в 30-е годы. </w:t>
            </w:r>
            <w:r w:rsidRPr="001F6C73">
              <w:rPr>
                <w:sz w:val="24"/>
                <w:szCs w:val="24"/>
              </w:rPr>
              <w:t>Ностальгический реализм И. Бунина, Б. Зайцева, И. Шмелева. «Парижская нота» русской поэзии 30-х годов. Лирика Г. Ивано</w:t>
            </w:r>
            <w:r w:rsidRPr="001F6C73">
              <w:rPr>
                <w:sz w:val="24"/>
                <w:szCs w:val="24"/>
              </w:rPr>
              <w:softHyphen/>
              <w:t>ва, Б. Поплавского, Н. Оцупа, Д. Кнута, Л. Червинской и др.</w:t>
            </w:r>
          </w:p>
          <w:p w:rsidR="008A4FC3" w:rsidRPr="001A3105" w:rsidRDefault="008A4FC3" w:rsidP="007D264E">
            <w:pPr>
              <w:shd w:val="clear" w:color="auto" w:fill="FFFFFF"/>
              <w:ind w:left="34" w:firstLine="142"/>
              <w:jc w:val="both"/>
              <w:rPr>
                <w:sz w:val="24"/>
                <w:szCs w:val="24"/>
              </w:rPr>
            </w:pPr>
          </w:p>
        </w:tc>
      </w:tr>
      <w:tr w:rsidR="008A4FC3" w:rsidRPr="001A3105"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right="-108"/>
              <w:rPr>
                <w:sz w:val="24"/>
                <w:szCs w:val="24"/>
              </w:rPr>
            </w:pPr>
            <w:r>
              <w:rPr>
                <w:sz w:val="24"/>
                <w:szCs w:val="24"/>
              </w:rPr>
              <w:t>О.Э.Мандельштам</w:t>
            </w:r>
          </w:p>
        </w:tc>
        <w:tc>
          <w:tcPr>
            <w:tcW w:w="5831" w:type="dxa"/>
          </w:tcPr>
          <w:p w:rsidR="008A4FC3" w:rsidRPr="001A3105" w:rsidRDefault="008A4FC3" w:rsidP="007D264E">
            <w:pPr>
              <w:ind w:left="34"/>
              <w:jc w:val="both"/>
              <w:rPr>
                <w:iCs/>
                <w:sz w:val="24"/>
                <w:szCs w:val="24"/>
              </w:rPr>
            </w:pPr>
            <w:r w:rsidRPr="001F6C73">
              <w:rPr>
                <w:sz w:val="24"/>
                <w:szCs w:val="24"/>
              </w:rPr>
              <w:t>Стихотворения: «Заснула чернь», «Эпиграмма». Истоки поэтического творчества. Близость к акмеизмум. Историческая тема в лирике Мандельштама.</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Pr="001F6C73" w:rsidRDefault="008A4FC3" w:rsidP="007D264E">
            <w:pPr>
              <w:shd w:val="clear" w:color="auto" w:fill="FFFFFF"/>
              <w:spacing w:line="259" w:lineRule="exact"/>
              <w:ind w:left="34" w:firstLine="142"/>
              <w:rPr>
                <w:sz w:val="24"/>
                <w:szCs w:val="24"/>
              </w:rPr>
            </w:pPr>
            <w:r>
              <w:rPr>
                <w:sz w:val="24"/>
                <w:szCs w:val="24"/>
              </w:rPr>
              <w:t xml:space="preserve">А.Н. Толстой </w:t>
            </w:r>
          </w:p>
          <w:p w:rsidR="008A4FC3" w:rsidRDefault="008A4FC3" w:rsidP="007D264E">
            <w:pPr>
              <w:shd w:val="clear" w:color="auto" w:fill="FFFFFF"/>
              <w:ind w:left="34" w:firstLine="142"/>
              <w:rPr>
                <w:sz w:val="24"/>
                <w:szCs w:val="24"/>
              </w:rPr>
            </w:pPr>
          </w:p>
        </w:tc>
        <w:tc>
          <w:tcPr>
            <w:tcW w:w="5831" w:type="dxa"/>
          </w:tcPr>
          <w:p w:rsidR="008A4FC3" w:rsidRPr="001F6C73" w:rsidRDefault="008A4FC3" w:rsidP="007D264E">
            <w:pPr>
              <w:shd w:val="clear" w:color="auto" w:fill="FFFFFF"/>
              <w:spacing w:line="259" w:lineRule="exact"/>
              <w:ind w:left="34" w:firstLine="142"/>
              <w:rPr>
                <w:sz w:val="24"/>
                <w:szCs w:val="24"/>
              </w:rPr>
            </w:pPr>
            <w:r w:rsidRPr="001F6C73">
              <w:rPr>
                <w:sz w:val="24"/>
                <w:szCs w:val="24"/>
              </w:rPr>
              <w:t xml:space="preserve">Рассказ   </w:t>
            </w:r>
            <w:r w:rsidRPr="001F6C73">
              <w:rPr>
                <w:i/>
                <w:iCs/>
                <w:sz w:val="24"/>
                <w:szCs w:val="24"/>
              </w:rPr>
              <w:t xml:space="preserve">«Лень Петра», </w:t>
            </w:r>
            <w:r w:rsidRPr="001F6C73">
              <w:rPr>
                <w:sz w:val="24"/>
                <w:szCs w:val="24"/>
              </w:rPr>
              <w:t xml:space="preserve">роман   </w:t>
            </w:r>
            <w:r w:rsidRPr="001F6C73">
              <w:rPr>
                <w:i/>
                <w:iCs/>
                <w:sz w:val="24"/>
                <w:szCs w:val="24"/>
              </w:rPr>
              <w:t>«Петр Первый».</w:t>
            </w:r>
          </w:p>
          <w:p w:rsidR="008A4FC3" w:rsidRPr="001F6C73" w:rsidRDefault="008A4FC3" w:rsidP="007D264E">
            <w:pPr>
              <w:shd w:val="clear" w:color="auto" w:fill="FFFFFF"/>
              <w:spacing w:line="259" w:lineRule="exact"/>
              <w:ind w:left="34" w:right="5" w:firstLine="142"/>
              <w:jc w:val="both"/>
              <w:rPr>
                <w:sz w:val="24"/>
                <w:szCs w:val="24"/>
              </w:rPr>
            </w:pPr>
            <w:r w:rsidRPr="001F6C73">
              <w:rPr>
                <w:sz w:val="24"/>
                <w:szCs w:val="24"/>
              </w:rPr>
              <w:t>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w:t>
            </w:r>
            <w:r w:rsidRPr="001F6C73">
              <w:rPr>
                <w:sz w:val="24"/>
                <w:szCs w:val="24"/>
              </w:rPr>
              <w:softHyphen/>
              <w:t>ков царя и противников петровских преобразований. Пробле</w:t>
            </w:r>
            <w:r w:rsidRPr="001F6C73">
              <w:rPr>
                <w:sz w:val="24"/>
                <w:szCs w:val="24"/>
              </w:rPr>
              <w:softHyphen/>
              <w:t>мы народа и власти, личности и истории в художественной концепции автора. Жанровое, композиционное и стилистико-языковое своеобразие романа.</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М.А.Шолохов</w:t>
            </w: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r>
              <w:rPr>
                <w:sz w:val="24"/>
                <w:szCs w:val="24"/>
              </w:rPr>
              <w:t>Аудиторное сочинение по творчеству М.Шолохова</w:t>
            </w:r>
          </w:p>
        </w:tc>
        <w:tc>
          <w:tcPr>
            <w:tcW w:w="5831" w:type="dxa"/>
          </w:tcPr>
          <w:p w:rsidR="008A4FC3" w:rsidRPr="001F6C73" w:rsidRDefault="008A4FC3" w:rsidP="007D264E">
            <w:pPr>
              <w:shd w:val="clear" w:color="auto" w:fill="FFFFFF"/>
              <w:ind w:left="34"/>
              <w:rPr>
                <w:sz w:val="24"/>
                <w:szCs w:val="24"/>
              </w:rPr>
            </w:pPr>
            <w:r w:rsidRPr="001F6C73">
              <w:rPr>
                <w:sz w:val="24"/>
                <w:szCs w:val="24"/>
              </w:rPr>
              <w:t xml:space="preserve">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w:t>
            </w:r>
            <w:r w:rsidRPr="001F6C73">
              <w:rPr>
                <w:sz w:val="24"/>
                <w:szCs w:val="24"/>
              </w:rPr>
              <w:softHyphen/>
              <w:t>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1F6C73">
              <w:rPr>
                <w:sz w:val="24"/>
                <w:szCs w:val="24"/>
              </w:rPr>
              <w:softHyphen/>
              <w:t>ховского романа-эпопеи.</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Pr="0078741B" w:rsidRDefault="008A4FC3" w:rsidP="007D264E">
            <w:pPr>
              <w:shd w:val="clear" w:color="auto" w:fill="FFFFFF"/>
              <w:spacing w:line="250" w:lineRule="exact"/>
              <w:ind w:left="34" w:hanging="108"/>
              <w:rPr>
                <w:sz w:val="24"/>
                <w:szCs w:val="24"/>
              </w:rPr>
            </w:pPr>
            <w:r w:rsidRPr="0078741B">
              <w:rPr>
                <w:sz w:val="24"/>
                <w:szCs w:val="24"/>
              </w:rPr>
              <w:t xml:space="preserve">У литературной карты России </w:t>
            </w:r>
          </w:p>
          <w:p w:rsidR="008A4FC3" w:rsidRPr="0078741B" w:rsidRDefault="008A4FC3" w:rsidP="007D264E">
            <w:pPr>
              <w:shd w:val="clear" w:color="auto" w:fill="FFFFFF"/>
              <w:spacing w:line="259" w:lineRule="exact"/>
              <w:ind w:left="34" w:hanging="108"/>
              <w:rPr>
                <w:sz w:val="24"/>
                <w:szCs w:val="24"/>
              </w:rPr>
            </w:pPr>
          </w:p>
        </w:tc>
        <w:tc>
          <w:tcPr>
            <w:tcW w:w="5831" w:type="dxa"/>
          </w:tcPr>
          <w:p w:rsidR="008A4FC3" w:rsidRPr="001F6C73" w:rsidRDefault="008A4FC3" w:rsidP="007D264E">
            <w:pPr>
              <w:shd w:val="clear" w:color="auto" w:fill="FFFFFF"/>
              <w:spacing w:line="250" w:lineRule="exact"/>
              <w:ind w:left="34" w:firstLine="142"/>
              <w:rPr>
                <w:sz w:val="24"/>
                <w:szCs w:val="24"/>
              </w:rPr>
            </w:pPr>
            <w:r>
              <w:rPr>
                <w:sz w:val="24"/>
                <w:szCs w:val="24"/>
              </w:rPr>
              <w:t>Обзор творчества С.Н. Маркова, Б.В. Шергина, А.А. Прокофьева – по выбору.</w:t>
            </w:r>
          </w:p>
          <w:p w:rsidR="008A4FC3" w:rsidRPr="001F6C73" w:rsidRDefault="008A4FC3" w:rsidP="007D264E">
            <w:pPr>
              <w:shd w:val="clear" w:color="auto" w:fill="FFFFFF"/>
              <w:spacing w:line="259" w:lineRule="exact"/>
              <w:ind w:left="34" w:firstLine="142"/>
              <w:jc w:val="both"/>
              <w:rPr>
                <w:bCs/>
                <w:spacing w:val="-2"/>
                <w:sz w:val="24"/>
                <w:szCs w:val="24"/>
              </w:rPr>
            </w:pPr>
            <w:r>
              <w:rPr>
                <w:bCs/>
                <w:spacing w:val="-2"/>
                <w:sz w:val="24"/>
                <w:szCs w:val="24"/>
              </w:rPr>
              <w:t>Мастерство воссоздания характеров русских землепроходцев в творчестве С. Маркова. Духовное наследие русского песенного Севера в произведениях  Б.Шергина. Поэтический облик России в лирике А. Прокофьева.</w:t>
            </w:r>
          </w:p>
          <w:p w:rsidR="008A4FC3" w:rsidRPr="001F6C73" w:rsidRDefault="008A4FC3" w:rsidP="007D264E">
            <w:pPr>
              <w:shd w:val="clear" w:color="auto" w:fill="FFFFFF"/>
              <w:ind w:left="34"/>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sz w:val="24"/>
                <w:szCs w:val="24"/>
              </w:rPr>
              <w:t>Э.Хемингуэй</w:t>
            </w:r>
          </w:p>
          <w:p w:rsidR="008A4FC3" w:rsidRDefault="008A4FC3" w:rsidP="007D264E">
            <w:pPr>
              <w:shd w:val="clear" w:color="auto" w:fill="FFFFFF"/>
              <w:spacing w:line="259" w:lineRule="exact"/>
              <w:ind w:left="34" w:firstLine="142"/>
              <w:rPr>
                <w:sz w:val="24"/>
                <w:szCs w:val="24"/>
              </w:rPr>
            </w:pPr>
          </w:p>
        </w:tc>
        <w:tc>
          <w:tcPr>
            <w:tcW w:w="5831" w:type="dxa"/>
          </w:tcPr>
          <w:p w:rsidR="008A4FC3" w:rsidRPr="001F6C73" w:rsidRDefault="008A4FC3" w:rsidP="007D264E">
            <w:pPr>
              <w:shd w:val="clear" w:color="auto" w:fill="FFFFFF"/>
              <w:spacing w:line="259" w:lineRule="exact"/>
              <w:ind w:left="34" w:firstLine="142"/>
              <w:jc w:val="both"/>
              <w:rPr>
                <w:sz w:val="24"/>
                <w:szCs w:val="24"/>
              </w:rPr>
            </w:pPr>
            <w:r w:rsidRPr="001F6C73">
              <w:rPr>
                <w:sz w:val="24"/>
                <w:szCs w:val="24"/>
              </w:rPr>
              <w:t>Жизнь и творчество. Повесть «Старик и море». Проблематика повести. Образ рыбака Сантьяго.</w:t>
            </w:r>
            <w:r w:rsidRPr="001F6C73">
              <w:rPr>
                <w:bCs/>
                <w:spacing w:val="-2"/>
                <w:sz w:val="24"/>
                <w:szCs w:val="24"/>
              </w:rPr>
              <w:t xml:space="preserve"> </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М.А.Булгаков</w:t>
            </w: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Pr="001F6C73" w:rsidRDefault="008A4FC3" w:rsidP="007D264E">
            <w:pPr>
              <w:shd w:val="clear" w:color="auto" w:fill="FFFFFF"/>
              <w:spacing w:line="259" w:lineRule="exact"/>
              <w:ind w:left="34" w:firstLine="142"/>
              <w:rPr>
                <w:sz w:val="24"/>
                <w:szCs w:val="24"/>
              </w:rPr>
            </w:pPr>
            <w:r>
              <w:rPr>
                <w:sz w:val="24"/>
                <w:szCs w:val="24"/>
              </w:rPr>
              <w:t>Аудиторное сочинение по творчеству М. Булгакова</w:t>
            </w:r>
          </w:p>
        </w:tc>
        <w:tc>
          <w:tcPr>
            <w:tcW w:w="5831" w:type="dxa"/>
          </w:tcPr>
          <w:p w:rsidR="008A4FC3" w:rsidRPr="001F6C73" w:rsidRDefault="008A4FC3" w:rsidP="007D264E">
            <w:pPr>
              <w:shd w:val="clear" w:color="auto" w:fill="FFFFFF"/>
              <w:ind w:left="34" w:right="57" w:firstLine="142"/>
              <w:rPr>
                <w:sz w:val="24"/>
                <w:szCs w:val="24"/>
              </w:rPr>
            </w:pPr>
            <w:r w:rsidRPr="001F6C73">
              <w:rPr>
                <w:sz w:val="24"/>
                <w:szCs w:val="24"/>
              </w:rPr>
              <w:t xml:space="preserve"> «Мастер и Маргарита» как «роман-лабиринт» со сложной философской проблематикой. Взаимодействие трех повество-нательных пластов в образно-композиционной системе романа. Нравственно-философское звучание «ершалаимских» глав. Са</w:t>
            </w:r>
            <w:r w:rsidRPr="001F6C73">
              <w:rPr>
                <w:sz w:val="24"/>
                <w:szCs w:val="24"/>
              </w:rPr>
              <w:softHyphen/>
              <w:t>тирическая «дьяволиада» М.А. Булгакова в романе. Неразрыв</w:t>
            </w:r>
            <w:r w:rsidRPr="001F6C73">
              <w:rPr>
                <w:sz w:val="24"/>
                <w:szCs w:val="24"/>
              </w:rPr>
              <w:softHyphen/>
              <w:t>ность связи любви и творчества в проблематике «Мастера и Маргариты». Путь Ивана Бездомного в обретении Родины.</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Б.Л.Пастернак</w:t>
            </w: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r>
              <w:rPr>
                <w:sz w:val="24"/>
                <w:szCs w:val="24"/>
              </w:rPr>
              <w:t>Письменный анализ стихотворения Б.Пастернака</w:t>
            </w:r>
          </w:p>
        </w:tc>
        <w:tc>
          <w:tcPr>
            <w:tcW w:w="5831" w:type="dxa"/>
          </w:tcPr>
          <w:p w:rsidR="008A4FC3" w:rsidRPr="001F6C73" w:rsidRDefault="008A4FC3" w:rsidP="007D264E">
            <w:pPr>
              <w:shd w:val="clear" w:color="auto" w:fill="FFFFFF"/>
              <w:ind w:left="34" w:firstLine="142"/>
              <w:jc w:val="both"/>
              <w:rPr>
                <w:sz w:val="24"/>
                <w:szCs w:val="24"/>
              </w:rPr>
            </w:pPr>
            <w:r w:rsidRPr="001F6C73">
              <w:rPr>
                <w:sz w:val="24"/>
                <w:szCs w:val="24"/>
              </w:rPr>
              <w:lastRenderedPageBreak/>
              <w:t xml:space="preserve">Стихотворения </w:t>
            </w:r>
            <w:r w:rsidRPr="001F6C73">
              <w:rPr>
                <w:i/>
                <w:iCs/>
                <w:sz w:val="24"/>
                <w:szCs w:val="24"/>
              </w:rPr>
              <w:t xml:space="preserve">«Февраль.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w:t>
            </w:r>
            <w:r w:rsidRPr="001F6C73">
              <w:rPr>
                <w:sz w:val="24"/>
                <w:szCs w:val="24"/>
              </w:rPr>
              <w:t>и др. по выбору.</w:t>
            </w:r>
          </w:p>
          <w:p w:rsidR="008A4FC3" w:rsidRPr="001F6C73" w:rsidRDefault="008A4FC3" w:rsidP="007D264E">
            <w:pPr>
              <w:shd w:val="clear" w:color="auto" w:fill="FFFFFF"/>
              <w:ind w:left="34" w:firstLine="142"/>
              <w:jc w:val="both"/>
              <w:rPr>
                <w:sz w:val="24"/>
                <w:szCs w:val="24"/>
              </w:rPr>
            </w:pPr>
            <w:r w:rsidRPr="001F6C73">
              <w:rPr>
                <w:sz w:val="24"/>
                <w:szCs w:val="24"/>
              </w:rPr>
              <w:t xml:space="preserve">Единство человеческой души и стихии мира в лирике Б.Л. Пастернака. Неразрывность связи </w:t>
            </w:r>
            <w:r w:rsidRPr="001F6C73">
              <w:rPr>
                <w:sz w:val="24"/>
                <w:szCs w:val="24"/>
              </w:rPr>
              <w:lastRenderedPageBreak/>
              <w:t>человека и природы, их взаимотворчество. Любовь и поэзия, жизнь и смерть в фило</w:t>
            </w:r>
            <w:r w:rsidRPr="001F6C73">
              <w:rPr>
                <w:sz w:val="24"/>
                <w:szCs w:val="24"/>
              </w:rPr>
              <w:softHyphen/>
              <w:t>софской концепции Б.Л. Пастернака. Трагизм гамлетовского противостояния художника и эпохи в позднем творчестве поэ</w:t>
            </w:r>
            <w:r w:rsidRPr="001F6C73">
              <w:rPr>
                <w:sz w:val="24"/>
                <w:szCs w:val="24"/>
              </w:rPr>
              <w:softHyphen/>
              <w:t>та. Метафорическое богатство и образная яркость лирики Б.Л. Пастернака.</w:t>
            </w:r>
          </w:p>
          <w:p w:rsidR="008A4FC3" w:rsidRPr="001F6C73" w:rsidRDefault="008A4FC3" w:rsidP="007D264E">
            <w:pPr>
              <w:shd w:val="clear" w:color="auto" w:fill="FFFFFF"/>
              <w:ind w:left="34" w:firstLine="142"/>
              <w:rPr>
                <w:sz w:val="24"/>
                <w:szCs w:val="24"/>
              </w:rPr>
            </w:pPr>
            <w:r w:rsidRPr="001F6C73">
              <w:rPr>
                <w:sz w:val="24"/>
                <w:szCs w:val="24"/>
              </w:rPr>
              <w:t xml:space="preserve">Роман   </w:t>
            </w:r>
            <w:r w:rsidRPr="001F6C73">
              <w:rPr>
                <w:i/>
                <w:iCs/>
                <w:sz w:val="24"/>
                <w:szCs w:val="24"/>
              </w:rPr>
              <w:t>«Доктор Живаго ».</w:t>
            </w:r>
          </w:p>
          <w:p w:rsidR="008A4FC3" w:rsidRDefault="008A4FC3" w:rsidP="007D264E">
            <w:pPr>
              <w:shd w:val="clear" w:color="auto" w:fill="FFFFFF"/>
              <w:ind w:left="34" w:firstLine="142"/>
              <w:jc w:val="both"/>
              <w:rPr>
                <w:sz w:val="24"/>
                <w:szCs w:val="24"/>
              </w:rPr>
            </w:pPr>
            <w:r w:rsidRPr="001F6C73">
              <w:rPr>
                <w:sz w:val="24"/>
                <w:szCs w:val="24"/>
              </w:rPr>
              <w:t>Черты нового лирико-религиозного повествования в рома</w:t>
            </w:r>
            <w:r w:rsidRPr="001F6C73">
              <w:rPr>
                <w:sz w:val="24"/>
                <w:szCs w:val="24"/>
              </w:rPr>
              <w:softHyphen/>
              <w:t>не Б.Л. Пастернака. Фигура Юрия Живаго и проблема интел лигенции и революции в романе. Нравственные искания героя, его отношение к революционной доктрине «переделки жиз</w:t>
            </w:r>
            <w:r w:rsidRPr="001F6C73">
              <w:rPr>
                <w:sz w:val="24"/>
                <w:szCs w:val="24"/>
              </w:rPr>
              <w:softHyphen/>
              <w:t>ни». «Стихотворения Юрия Живаго» как финальный лириче</w:t>
            </w:r>
            <w:r w:rsidRPr="001F6C73">
              <w:rPr>
                <w:sz w:val="24"/>
                <w:szCs w:val="24"/>
              </w:rPr>
              <w:softHyphen/>
              <w:t>ский аккорд повествования.</w:t>
            </w:r>
          </w:p>
          <w:p w:rsidR="008A4FC3" w:rsidRPr="001F6C73" w:rsidRDefault="008A4FC3" w:rsidP="007D264E">
            <w:pPr>
              <w:shd w:val="clear" w:color="auto" w:fill="FFFFFF"/>
              <w:ind w:left="34" w:firstLine="142"/>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А.П.Платонов</w:t>
            </w:r>
          </w:p>
        </w:tc>
        <w:tc>
          <w:tcPr>
            <w:tcW w:w="5831" w:type="dxa"/>
          </w:tcPr>
          <w:p w:rsidR="008A4FC3" w:rsidRPr="001F6C73" w:rsidRDefault="008A4FC3" w:rsidP="007D264E">
            <w:pPr>
              <w:shd w:val="clear" w:color="auto" w:fill="FFFFFF"/>
              <w:spacing w:line="240" w:lineRule="exact"/>
              <w:ind w:left="34" w:right="125" w:firstLine="142"/>
              <w:jc w:val="both"/>
              <w:rPr>
                <w:sz w:val="24"/>
                <w:szCs w:val="24"/>
              </w:rPr>
            </w:pPr>
            <w:r w:rsidRPr="001F6C73">
              <w:rPr>
                <w:sz w:val="24"/>
                <w:szCs w:val="24"/>
              </w:rPr>
              <w:t xml:space="preserve">Рассказы </w:t>
            </w:r>
            <w:r w:rsidRPr="001F6C73">
              <w:rPr>
                <w:i/>
                <w:iCs/>
                <w:sz w:val="24"/>
                <w:szCs w:val="24"/>
              </w:rPr>
              <w:t xml:space="preserve">«Возвращение», «Июльская гроза», «Фро», </w:t>
            </w:r>
            <w:r w:rsidRPr="001F6C73">
              <w:rPr>
                <w:sz w:val="24"/>
                <w:szCs w:val="24"/>
              </w:rPr>
              <w:t>пове</w:t>
            </w:r>
            <w:r w:rsidRPr="001F6C73">
              <w:rPr>
                <w:sz w:val="24"/>
                <w:szCs w:val="24"/>
              </w:rPr>
              <w:softHyphen/>
              <w:t xml:space="preserve">сти  </w:t>
            </w:r>
            <w:r w:rsidRPr="001F6C73">
              <w:rPr>
                <w:i/>
                <w:iCs/>
                <w:sz w:val="24"/>
                <w:szCs w:val="24"/>
              </w:rPr>
              <w:t xml:space="preserve">«Сокровенный человек», «Котлован» </w:t>
            </w:r>
            <w:r w:rsidRPr="001F6C73">
              <w:rPr>
                <w:sz w:val="24"/>
                <w:szCs w:val="24"/>
              </w:rPr>
              <w:t>— по выбору.</w:t>
            </w:r>
          </w:p>
          <w:p w:rsidR="008A4FC3" w:rsidRPr="001F6C73" w:rsidRDefault="008A4FC3" w:rsidP="007D264E">
            <w:pPr>
              <w:shd w:val="clear" w:color="auto" w:fill="FFFFFF"/>
              <w:spacing w:line="254" w:lineRule="exact"/>
              <w:ind w:left="34" w:right="139" w:firstLine="142"/>
              <w:jc w:val="both"/>
              <w:rPr>
                <w:sz w:val="24"/>
                <w:szCs w:val="24"/>
              </w:rPr>
            </w:pPr>
            <w:r w:rsidRPr="001F6C73">
              <w:rPr>
                <w:sz w:val="24"/>
                <w:szCs w:val="24"/>
              </w:rPr>
              <w:t>Оригинальность, самобытность художественного мира А.П. Платонова. Тип платоновского героя — мечтателя, роман</w:t>
            </w:r>
            <w:r w:rsidRPr="001F6C73">
              <w:rPr>
                <w:sz w:val="24"/>
                <w:szCs w:val="24"/>
              </w:rPr>
              <w:softHyphen/>
              <w:t>тика, правдоискателя. «Детскость» стиля и языка писателя, те</w:t>
            </w:r>
            <w:r w:rsidRPr="001F6C73">
              <w:rPr>
                <w:sz w:val="24"/>
                <w:szCs w:val="24"/>
              </w:rPr>
              <w:softHyphen/>
              <w:t>ма детства в прозе А.П. Платонова. Соотношение «задумчиво</w:t>
            </w:r>
            <w:r w:rsidRPr="001F6C73">
              <w:rPr>
                <w:sz w:val="24"/>
                <w:szCs w:val="24"/>
              </w:rPr>
              <w:softHyphen/>
              <w:t>го» авторского героя с революционной доктриной «всеобщего счастья». Смысл трагического финала повести «Котлован», фи</w:t>
            </w:r>
            <w:r w:rsidRPr="001F6C73">
              <w:rPr>
                <w:sz w:val="24"/>
                <w:szCs w:val="24"/>
              </w:rPr>
              <w:softHyphen/>
              <w:t>лософская многозначность ее названия. Роль «ключевых» слов-понятий в художественной системе писателя.</w:t>
            </w:r>
          </w:p>
          <w:p w:rsidR="008A4FC3" w:rsidRPr="001F6C73" w:rsidRDefault="008A4FC3" w:rsidP="007D264E">
            <w:pPr>
              <w:shd w:val="clear" w:color="auto" w:fill="FFFFFF"/>
              <w:spacing w:line="254" w:lineRule="exact"/>
              <w:ind w:left="34" w:right="139" w:firstLine="34"/>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hanging="179"/>
              <w:rPr>
                <w:sz w:val="24"/>
                <w:szCs w:val="24"/>
              </w:rPr>
            </w:pPr>
            <w:r>
              <w:rPr>
                <w:sz w:val="24"/>
                <w:szCs w:val="24"/>
              </w:rPr>
              <w:t>В.В.Набоков</w:t>
            </w:r>
          </w:p>
        </w:tc>
        <w:tc>
          <w:tcPr>
            <w:tcW w:w="5831" w:type="dxa"/>
          </w:tcPr>
          <w:p w:rsidR="008A4FC3" w:rsidRPr="001F6C73" w:rsidRDefault="008A4FC3" w:rsidP="007D264E">
            <w:pPr>
              <w:shd w:val="clear" w:color="auto" w:fill="FFFFFF"/>
              <w:ind w:left="34" w:firstLine="142"/>
              <w:rPr>
                <w:sz w:val="24"/>
                <w:szCs w:val="24"/>
              </w:rPr>
            </w:pPr>
            <w:r w:rsidRPr="001F6C73">
              <w:rPr>
                <w:sz w:val="24"/>
                <w:szCs w:val="24"/>
              </w:rPr>
              <w:t xml:space="preserve">Роман </w:t>
            </w:r>
            <w:r w:rsidRPr="001F6C73">
              <w:rPr>
                <w:i/>
                <w:iCs/>
                <w:sz w:val="24"/>
                <w:szCs w:val="24"/>
              </w:rPr>
              <w:t>«Машенька».</w:t>
            </w:r>
          </w:p>
          <w:p w:rsidR="008A4FC3" w:rsidRDefault="008A4FC3" w:rsidP="007D264E">
            <w:pPr>
              <w:shd w:val="clear" w:color="auto" w:fill="FFFFFF"/>
              <w:spacing w:line="259" w:lineRule="exact"/>
              <w:ind w:left="34" w:right="43" w:firstLine="142"/>
              <w:rPr>
                <w:sz w:val="24"/>
                <w:szCs w:val="24"/>
              </w:rPr>
            </w:pPr>
            <w:r w:rsidRPr="001F6C73">
              <w:rPr>
                <w:sz w:val="24"/>
                <w:szCs w:val="24"/>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чеховских«недотеп» в обывателях пансиона фрау Дорн. Словесная пласти</w:t>
            </w:r>
            <w:r w:rsidRPr="001F6C73">
              <w:rPr>
                <w:sz w:val="24"/>
                <w:szCs w:val="24"/>
              </w:rPr>
              <w:softHyphen/>
              <w:t>ка Набокова в раскрытии внутренней жизни героев и описании «вещного» быта. Горько-ироническое звучание финала романа.</w:t>
            </w:r>
          </w:p>
          <w:p w:rsidR="008A4FC3" w:rsidRPr="001F6C73" w:rsidRDefault="008A4FC3" w:rsidP="007D264E">
            <w:pPr>
              <w:shd w:val="clear" w:color="auto" w:fill="FFFFFF"/>
              <w:spacing w:line="259" w:lineRule="exact"/>
              <w:ind w:left="34" w:right="43" w:firstLine="142"/>
              <w:rPr>
                <w:sz w:val="24"/>
                <w:szCs w:val="24"/>
              </w:rPr>
            </w:pPr>
          </w:p>
        </w:tc>
      </w:tr>
      <w:tr w:rsidR="008A4FC3" w:rsidRPr="00125F6D"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hanging="37"/>
              <w:rPr>
                <w:sz w:val="24"/>
                <w:szCs w:val="24"/>
              </w:rPr>
            </w:pPr>
            <w:r>
              <w:rPr>
                <w:sz w:val="24"/>
                <w:szCs w:val="24"/>
              </w:rPr>
              <w:t>Литература периода Великой Отечественной войны.</w:t>
            </w:r>
          </w:p>
        </w:tc>
        <w:tc>
          <w:tcPr>
            <w:tcW w:w="5831" w:type="dxa"/>
          </w:tcPr>
          <w:p w:rsidR="008A4FC3" w:rsidRPr="00125F6D" w:rsidRDefault="008A4FC3" w:rsidP="007D264E">
            <w:pPr>
              <w:shd w:val="clear" w:color="auto" w:fill="FFFFFF"/>
              <w:spacing w:line="259" w:lineRule="exact"/>
              <w:ind w:left="34" w:right="29" w:firstLine="34"/>
              <w:rPr>
                <w:sz w:val="24"/>
                <w:szCs w:val="24"/>
              </w:rPr>
            </w:pPr>
            <w:r w:rsidRPr="00125F6D">
              <w:rPr>
                <w:iCs/>
                <w:sz w:val="24"/>
                <w:szCs w:val="24"/>
              </w:rPr>
              <w:t xml:space="preserve">Лирика военных лет. </w:t>
            </w:r>
            <w:r w:rsidRPr="00125F6D">
              <w:rPr>
                <w:sz w:val="24"/>
                <w:szCs w:val="24"/>
              </w:rPr>
              <w:t>Песенная поэзия В. Лебедева-Кумача, М. Исаковского, Л. Ошанина, Е. Долматовского, А. Суркова, А. Фатьянова.</w:t>
            </w:r>
          </w:p>
          <w:p w:rsidR="008A4FC3" w:rsidRPr="00125F6D" w:rsidRDefault="008A4FC3" w:rsidP="007D264E">
            <w:pPr>
              <w:shd w:val="clear" w:color="auto" w:fill="FFFFFF"/>
              <w:spacing w:line="259" w:lineRule="exact"/>
              <w:ind w:left="34" w:right="14" w:firstLine="34"/>
              <w:rPr>
                <w:sz w:val="24"/>
                <w:szCs w:val="24"/>
              </w:rPr>
            </w:pPr>
            <w:r w:rsidRPr="00125F6D">
              <w:rPr>
                <w:iCs/>
                <w:sz w:val="24"/>
                <w:szCs w:val="24"/>
              </w:rPr>
              <w:t xml:space="preserve">Проза о войне. </w:t>
            </w:r>
            <w:r w:rsidRPr="00125F6D">
              <w:rPr>
                <w:sz w:val="24"/>
                <w:szCs w:val="24"/>
              </w:rPr>
              <w:t>«Дни и ночи» К. Симонова, «Звезда» Э. Казакевича, «Спутники» В. Пановой</w:t>
            </w:r>
            <w:r>
              <w:rPr>
                <w:sz w:val="24"/>
                <w:szCs w:val="24"/>
              </w:rPr>
              <w:t xml:space="preserve">. </w:t>
            </w:r>
          </w:p>
          <w:p w:rsidR="008A4FC3" w:rsidRPr="00125F6D" w:rsidRDefault="008A4FC3" w:rsidP="007D264E">
            <w:pPr>
              <w:shd w:val="clear" w:color="auto" w:fill="FFFFFF"/>
              <w:spacing w:line="259" w:lineRule="exact"/>
              <w:ind w:left="34" w:firstLine="34"/>
              <w:rPr>
                <w:sz w:val="24"/>
                <w:szCs w:val="24"/>
              </w:rPr>
            </w:pPr>
          </w:p>
        </w:tc>
      </w:tr>
      <w:tr w:rsidR="008A4FC3" w:rsidRPr="00125F6D"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125F6D" w:rsidRDefault="008A4FC3" w:rsidP="007D264E">
            <w:pPr>
              <w:shd w:val="clear" w:color="auto" w:fill="FFFFFF"/>
              <w:spacing w:line="259" w:lineRule="exact"/>
              <w:ind w:left="34" w:right="-250" w:firstLine="34"/>
              <w:rPr>
                <w:sz w:val="24"/>
                <w:szCs w:val="24"/>
              </w:rPr>
            </w:pPr>
            <w:r>
              <w:rPr>
                <w:sz w:val="24"/>
                <w:szCs w:val="24"/>
              </w:rPr>
              <w:t>А.Т. Твардовский</w:t>
            </w:r>
          </w:p>
          <w:p w:rsidR="008A4FC3" w:rsidRDefault="008A4FC3" w:rsidP="007D264E">
            <w:pPr>
              <w:shd w:val="clear" w:color="auto" w:fill="FFFFFF"/>
              <w:spacing w:line="259" w:lineRule="exact"/>
              <w:ind w:left="34" w:firstLine="142"/>
              <w:rPr>
                <w:sz w:val="24"/>
                <w:szCs w:val="24"/>
              </w:rPr>
            </w:pPr>
          </w:p>
        </w:tc>
        <w:tc>
          <w:tcPr>
            <w:tcW w:w="5831" w:type="dxa"/>
          </w:tcPr>
          <w:p w:rsidR="008A4FC3" w:rsidRPr="00125F6D" w:rsidRDefault="008A4FC3" w:rsidP="007D264E">
            <w:pPr>
              <w:shd w:val="clear" w:color="auto" w:fill="FFFFFF"/>
              <w:spacing w:line="259" w:lineRule="exact"/>
              <w:ind w:left="34" w:firstLine="34"/>
              <w:rPr>
                <w:sz w:val="24"/>
                <w:szCs w:val="24"/>
              </w:rPr>
            </w:pPr>
            <w:r w:rsidRPr="00125F6D">
              <w:rPr>
                <w:sz w:val="24"/>
                <w:szCs w:val="24"/>
              </w:rPr>
              <w:t xml:space="preserve">Стихотворения </w:t>
            </w:r>
            <w:r w:rsidRPr="00125F6D">
              <w:rPr>
                <w:iCs/>
                <w:sz w:val="24"/>
                <w:szCs w:val="24"/>
              </w:rPr>
              <w:t>«Вся</w:t>
            </w:r>
            <w:r>
              <w:rPr>
                <w:iCs/>
                <w:sz w:val="24"/>
                <w:szCs w:val="24"/>
              </w:rPr>
              <w:t xml:space="preserve"> суть в одном-единственном заве</w:t>
            </w:r>
            <w:r w:rsidRPr="00125F6D">
              <w:rPr>
                <w:iCs/>
                <w:sz w:val="24"/>
                <w:szCs w:val="24"/>
              </w:rPr>
              <w:t xml:space="preserve">те...», «О сущем», «Дробится рваный цоколь монумента...», «Я знаю, никакой моей вины...», «Памяти матери», «Я сам дознаюсь, доищусь...», «В чем хочешь человечество вини..я </w:t>
            </w:r>
            <w:r w:rsidRPr="00125F6D">
              <w:rPr>
                <w:sz w:val="24"/>
                <w:szCs w:val="24"/>
              </w:rPr>
              <w:t>и др. по выбору.</w:t>
            </w:r>
          </w:p>
          <w:p w:rsidR="008A4FC3" w:rsidRPr="00125F6D" w:rsidRDefault="008A4FC3" w:rsidP="007D264E">
            <w:pPr>
              <w:shd w:val="clear" w:color="auto" w:fill="FFFFFF"/>
              <w:spacing w:line="254" w:lineRule="exact"/>
              <w:ind w:left="34" w:right="326" w:firstLine="34"/>
              <w:rPr>
                <w:sz w:val="24"/>
                <w:szCs w:val="24"/>
              </w:rPr>
            </w:pPr>
            <w:r w:rsidRPr="00125F6D">
              <w:rPr>
                <w:sz w:val="24"/>
                <w:szCs w:val="24"/>
              </w:rPr>
              <w:t>Память войны, тема</w:t>
            </w:r>
            <w:r>
              <w:rPr>
                <w:sz w:val="24"/>
                <w:szCs w:val="24"/>
              </w:rPr>
              <w:t xml:space="preserve"> нравствен</w:t>
            </w:r>
            <w:r w:rsidRPr="00125F6D">
              <w:rPr>
                <w:sz w:val="24"/>
                <w:szCs w:val="24"/>
              </w:rPr>
              <w:t xml:space="preserve">ных испытаний на дорогах истории в произведениях разных лет. </w:t>
            </w:r>
          </w:p>
          <w:p w:rsidR="008A4FC3" w:rsidRPr="00125F6D" w:rsidRDefault="008A4FC3" w:rsidP="007D264E">
            <w:pPr>
              <w:shd w:val="clear" w:color="auto" w:fill="FFFFFF"/>
              <w:spacing w:line="259" w:lineRule="exact"/>
              <w:ind w:left="34" w:firstLine="34"/>
              <w:rPr>
                <w:iCs/>
                <w:sz w:val="24"/>
                <w:szCs w:val="24"/>
              </w:rPr>
            </w:pPr>
          </w:p>
        </w:tc>
      </w:tr>
      <w:tr w:rsidR="008A4FC3" w:rsidRPr="00125F6D"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125F6D" w:rsidRDefault="008A4FC3" w:rsidP="007D264E">
            <w:pPr>
              <w:shd w:val="clear" w:color="auto" w:fill="FFFFFF"/>
              <w:spacing w:line="259" w:lineRule="exact"/>
              <w:ind w:left="34" w:firstLine="34"/>
              <w:rPr>
                <w:sz w:val="24"/>
                <w:szCs w:val="24"/>
              </w:rPr>
            </w:pPr>
            <w:r>
              <w:rPr>
                <w:sz w:val="24"/>
                <w:szCs w:val="24"/>
              </w:rPr>
              <w:t xml:space="preserve">Н.А.Заболоцкий  </w:t>
            </w:r>
          </w:p>
          <w:p w:rsidR="008A4FC3" w:rsidRDefault="008A4FC3" w:rsidP="007D264E">
            <w:pPr>
              <w:shd w:val="clear" w:color="auto" w:fill="FFFFFF"/>
              <w:spacing w:line="259" w:lineRule="exact"/>
              <w:ind w:left="34" w:right="14" w:firstLine="34"/>
              <w:rPr>
                <w:sz w:val="24"/>
                <w:szCs w:val="24"/>
              </w:rPr>
            </w:pPr>
          </w:p>
        </w:tc>
        <w:tc>
          <w:tcPr>
            <w:tcW w:w="5831" w:type="dxa"/>
          </w:tcPr>
          <w:p w:rsidR="008A4FC3" w:rsidRPr="001F6C73" w:rsidRDefault="008A4FC3" w:rsidP="007D264E">
            <w:pPr>
              <w:shd w:val="clear" w:color="auto" w:fill="FFFFFF"/>
              <w:spacing w:line="259" w:lineRule="exact"/>
              <w:ind w:left="34" w:right="29" w:firstLine="142"/>
              <w:jc w:val="both"/>
              <w:rPr>
                <w:sz w:val="24"/>
                <w:szCs w:val="24"/>
              </w:rPr>
            </w:pPr>
            <w:r w:rsidRPr="001F6C73">
              <w:rPr>
                <w:sz w:val="24"/>
                <w:szCs w:val="24"/>
              </w:rPr>
              <w:t>Н. Заболоцкий и поэзия обэр</w:t>
            </w:r>
            <w:r>
              <w:rPr>
                <w:sz w:val="24"/>
                <w:szCs w:val="24"/>
              </w:rPr>
              <w:t>иутов. Вечные вопросы о сущ</w:t>
            </w:r>
            <w:r w:rsidRPr="001F6C73">
              <w:rPr>
                <w:sz w:val="24"/>
                <w:szCs w:val="24"/>
              </w:rPr>
              <w:t xml:space="preserve">ности красоты и единства природы и человека в лирике поэта. </w:t>
            </w:r>
          </w:p>
          <w:p w:rsidR="008A4FC3" w:rsidRPr="00125F6D" w:rsidRDefault="008A4FC3" w:rsidP="007D264E">
            <w:pPr>
              <w:shd w:val="clear" w:color="auto" w:fill="FFFFFF"/>
              <w:spacing w:line="259" w:lineRule="exact"/>
              <w:ind w:left="34" w:firstLine="34"/>
              <w:rPr>
                <w:sz w:val="24"/>
                <w:szCs w:val="24"/>
              </w:rPr>
            </w:pPr>
          </w:p>
        </w:tc>
      </w:tr>
      <w:tr w:rsidR="008A4FC3" w:rsidRPr="00F61439"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34"/>
              <w:rPr>
                <w:sz w:val="24"/>
                <w:szCs w:val="24"/>
              </w:rPr>
            </w:pPr>
            <w:r>
              <w:rPr>
                <w:sz w:val="24"/>
                <w:szCs w:val="24"/>
              </w:rPr>
              <w:t>Литературный процесс 50-80-х годов</w:t>
            </w:r>
          </w:p>
        </w:tc>
        <w:tc>
          <w:tcPr>
            <w:tcW w:w="5831" w:type="dxa"/>
          </w:tcPr>
          <w:p w:rsidR="008A4FC3" w:rsidRPr="00F61439" w:rsidRDefault="008A4FC3" w:rsidP="007D264E">
            <w:pPr>
              <w:shd w:val="clear" w:color="auto" w:fill="FFFFFF"/>
              <w:ind w:left="34" w:right="202" w:firstLine="142"/>
              <w:rPr>
                <w:sz w:val="24"/>
                <w:szCs w:val="24"/>
              </w:rPr>
            </w:pPr>
            <w:r w:rsidRPr="00F61439">
              <w:rPr>
                <w:iCs/>
                <w:sz w:val="24"/>
                <w:szCs w:val="24"/>
              </w:rPr>
              <w:t xml:space="preserve">Осмысление Великой Победы 1945 года </w:t>
            </w:r>
            <w:r w:rsidRPr="00F61439">
              <w:rPr>
                <w:sz w:val="24"/>
                <w:szCs w:val="24"/>
              </w:rPr>
              <w:t xml:space="preserve">в 40—50-е годы </w:t>
            </w:r>
            <w:r w:rsidRPr="00F61439">
              <w:rPr>
                <w:sz w:val="24"/>
                <w:szCs w:val="24"/>
                <w:lang w:val="en-US"/>
              </w:rPr>
              <w:t>XX</w:t>
            </w:r>
            <w:r w:rsidRPr="00F61439">
              <w:rPr>
                <w:sz w:val="24"/>
                <w:szCs w:val="24"/>
              </w:rPr>
              <w:t xml:space="preserve"> века. Поэзия Ю. Друниной, М. Дудина, М. Луконина, С. Орлова, А. Межирова.</w:t>
            </w:r>
          </w:p>
          <w:p w:rsidR="008A4FC3" w:rsidRPr="00F61439" w:rsidRDefault="008A4FC3" w:rsidP="007D264E">
            <w:pPr>
              <w:shd w:val="clear" w:color="auto" w:fill="FFFFFF"/>
              <w:ind w:left="34" w:right="312" w:firstLine="142"/>
              <w:rPr>
                <w:sz w:val="24"/>
                <w:szCs w:val="24"/>
              </w:rPr>
            </w:pPr>
            <w:r w:rsidRPr="00F61439">
              <w:rPr>
                <w:sz w:val="24"/>
                <w:szCs w:val="24"/>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8A4FC3" w:rsidRPr="00F61439" w:rsidRDefault="008A4FC3" w:rsidP="007D264E">
            <w:pPr>
              <w:shd w:val="clear" w:color="auto" w:fill="FFFFFF"/>
              <w:spacing w:line="259" w:lineRule="exact"/>
              <w:ind w:left="34" w:right="38" w:firstLine="142"/>
              <w:rPr>
                <w:sz w:val="24"/>
                <w:szCs w:val="24"/>
              </w:rPr>
            </w:pPr>
            <w:r w:rsidRPr="00F61439">
              <w:rPr>
                <w:iCs/>
                <w:sz w:val="24"/>
                <w:szCs w:val="24"/>
              </w:rPr>
              <w:t>Историческая романистика 60</w:t>
            </w:r>
            <w:r w:rsidRPr="00F61439">
              <w:rPr>
                <w:sz w:val="24"/>
                <w:szCs w:val="24"/>
              </w:rPr>
              <w:t>—</w:t>
            </w:r>
            <w:r w:rsidRPr="00F61439">
              <w:rPr>
                <w:iCs/>
                <w:sz w:val="24"/>
                <w:szCs w:val="24"/>
              </w:rPr>
              <w:t xml:space="preserve">80-х годов. </w:t>
            </w:r>
            <w:r>
              <w:rPr>
                <w:sz w:val="24"/>
                <w:szCs w:val="24"/>
              </w:rPr>
              <w:t>Романы В. Пи</w:t>
            </w:r>
            <w:r w:rsidRPr="00F61439">
              <w:rPr>
                <w:sz w:val="24"/>
                <w:szCs w:val="24"/>
              </w:rPr>
              <w:t>куля, Д. Балашова, В. Чивили</w:t>
            </w:r>
            <w:r>
              <w:rPr>
                <w:sz w:val="24"/>
                <w:szCs w:val="24"/>
              </w:rPr>
              <w:t>хина. «Лагерная» тема в произве</w:t>
            </w:r>
            <w:r w:rsidRPr="00F61439">
              <w:rPr>
                <w:sz w:val="24"/>
                <w:szCs w:val="24"/>
              </w:rPr>
              <w:t>дениях В. Шаламова, Е. Гинзбург, О. Волкова, А. Жигулина.</w:t>
            </w:r>
          </w:p>
          <w:p w:rsidR="008A4FC3" w:rsidRPr="00F61439" w:rsidRDefault="008A4FC3" w:rsidP="007D264E">
            <w:pPr>
              <w:shd w:val="clear" w:color="auto" w:fill="FFFFFF"/>
              <w:ind w:left="34" w:right="202" w:firstLine="142"/>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 xml:space="preserve">В.М. Шукшин </w:t>
            </w:r>
          </w:p>
          <w:p w:rsidR="008A4FC3" w:rsidRPr="001F6C73" w:rsidRDefault="008A4FC3" w:rsidP="007D264E">
            <w:pPr>
              <w:shd w:val="clear" w:color="auto" w:fill="FFFFFF"/>
              <w:spacing w:line="259" w:lineRule="exact"/>
              <w:ind w:left="34" w:firstLine="142"/>
              <w:rPr>
                <w:sz w:val="24"/>
                <w:szCs w:val="24"/>
              </w:rPr>
            </w:pPr>
            <w:r>
              <w:rPr>
                <w:sz w:val="24"/>
                <w:szCs w:val="24"/>
              </w:rPr>
              <w:t>Контрольная работа по творчеству В.Шукшина</w:t>
            </w:r>
          </w:p>
          <w:p w:rsidR="008A4FC3" w:rsidRDefault="008A4FC3" w:rsidP="007D264E">
            <w:pPr>
              <w:shd w:val="clear" w:color="auto" w:fill="FFFFFF"/>
              <w:spacing w:line="259" w:lineRule="exact"/>
              <w:ind w:left="34" w:firstLine="34"/>
              <w:rPr>
                <w:sz w:val="24"/>
                <w:szCs w:val="24"/>
              </w:rPr>
            </w:pPr>
          </w:p>
        </w:tc>
        <w:tc>
          <w:tcPr>
            <w:tcW w:w="5831" w:type="dxa"/>
          </w:tcPr>
          <w:p w:rsidR="008A4FC3" w:rsidRPr="001F6C73" w:rsidRDefault="008A4FC3" w:rsidP="007D264E">
            <w:pPr>
              <w:shd w:val="clear" w:color="auto" w:fill="FFFFFF"/>
              <w:spacing w:line="259" w:lineRule="exact"/>
              <w:ind w:left="34" w:right="19" w:firstLine="142"/>
              <w:jc w:val="both"/>
              <w:rPr>
                <w:sz w:val="24"/>
                <w:szCs w:val="24"/>
              </w:rPr>
            </w:pPr>
            <w:r w:rsidRPr="001F6C73">
              <w:rPr>
                <w:sz w:val="24"/>
                <w:szCs w:val="24"/>
              </w:rPr>
              <w:t xml:space="preserve">Рассказы </w:t>
            </w:r>
            <w:r w:rsidRPr="001F6C73">
              <w:rPr>
                <w:i/>
                <w:iCs/>
                <w:sz w:val="24"/>
                <w:szCs w:val="24"/>
              </w:rPr>
              <w:t>«Одни», «Чудик», «Миль пардон, мадам», «Срезал».</w:t>
            </w:r>
          </w:p>
          <w:p w:rsidR="008A4FC3" w:rsidRPr="001F6C73" w:rsidRDefault="008A4FC3" w:rsidP="007D264E">
            <w:pPr>
              <w:shd w:val="clear" w:color="auto" w:fill="FFFFFF"/>
              <w:spacing w:line="259" w:lineRule="exact"/>
              <w:ind w:left="34" w:firstLine="142"/>
              <w:jc w:val="both"/>
              <w:rPr>
                <w:sz w:val="24"/>
                <w:szCs w:val="24"/>
              </w:rPr>
            </w:pPr>
            <w:r w:rsidRPr="001F6C73">
              <w:rPr>
                <w:sz w:val="24"/>
                <w:szCs w:val="24"/>
              </w:rPr>
              <w:t>Колоритность и яркость шукшинских героев-«чудиков». На</w:t>
            </w:r>
            <w:r w:rsidRPr="001F6C73">
              <w:rPr>
                <w:sz w:val="24"/>
                <w:szCs w:val="24"/>
              </w:rPr>
              <w:softHyphen/>
              <w:t>род и «публика» как два нравственно-общественных полюса в прозе В. Шукшина. Сочетание внешней занимательности сюжета</w:t>
            </w:r>
          </w:p>
          <w:p w:rsidR="008A4FC3" w:rsidRPr="001F6C73" w:rsidRDefault="008A4FC3" w:rsidP="007D264E">
            <w:pPr>
              <w:shd w:val="clear" w:color="auto" w:fill="FFFFFF"/>
              <w:spacing w:line="250" w:lineRule="exact"/>
              <w:ind w:left="34" w:firstLine="142"/>
              <w:jc w:val="both"/>
              <w:rPr>
                <w:sz w:val="24"/>
                <w:szCs w:val="24"/>
              </w:rPr>
            </w:pPr>
            <w:r w:rsidRPr="001F6C73">
              <w:rPr>
                <w:sz w:val="24"/>
                <w:szCs w:val="24"/>
              </w:rPr>
              <w:t>и глубины психологического анализа в рассказах писателя. Темг города и деревни, точность бытописания в шукшинской прозе.</w:t>
            </w:r>
          </w:p>
          <w:p w:rsidR="008A4FC3" w:rsidRPr="001F6C73" w:rsidRDefault="008A4FC3" w:rsidP="007D264E">
            <w:pPr>
              <w:shd w:val="clear" w:color="auto" w:fill="FFFFFF"/>
              <w:spacing w:line="259" w:lineRule="exact"/>
              <w:ind w:left="34" w:right="29" w:firstLine="142"/>
              <w:jc w:val="both"/>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Внеклассное чтение</w:t>
            </w:r>
          </w:p>
        </w:tc>
        <w:tc>
          <w:tcPr>
            <w:tcW w:w="5831" w:type="dxa"/>
          </w:tcPr>
          <w:p w:rsidR="008A4FC3" w:rsidRPr="001F6C73" w:rsidRDefault="008A4FC3" w:rsidP="007D264E">
            <w:pPr>
              <w:shd w:val="clear" w:color="auto" w:fill="FFFFFF"/>
              <w:spacing w:line="259" w:lineRule="exact"/>
              <w:ind w:left="34" w:firstLine="142"/>
              <w:jc w:val="both"/>
              <w:rPr>
                <w:sz w:val="24"/>
                <w:szCs w:val="24"/>
              </w:rPr>
            </w:pPr>
            <w:r>
              <w:rPr>
                <w:sz w:val="24"/>
                <w:szCs w:val="24"/>
              </w:rPr>
              <w:t>Повесть-сказка «До третьих петухов»</w:t>
            </w:r>
          </w:p>
        </w:tc>
      </w:tr>
      <w:tr w:rsidR="008A4FC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1F6C73" w:rsidRDefault="008A4FC3" w:rsidP="007D264E">
            <w:pPr>
              <w:shd w:val="clear" w:color="auto" w:fill="FFFFFF"/>
              <w:spacing w:line="250" w:lineRule="exact"/>
              <w:ind w:left="34" w:firstLine="142"/>
              <w:jc w:val="both"/>
              <w:rPr>
                <w:color w:val="C00000"/>
                <w:sz w:val="24"/>
                <w:szCs w:val="24"/>
              </w:rPr>
            </w:pPr>
            <w:r w:rsidRPr="001F6C73">
              <w:rPr>
                <w:sz w:val="24"/>
                <w:szCs w:val="24"/>
              </w:rPr>
              <w:t>Н.М. Рубцов</w:t>
            </w:r>
          </w:p>
          <w:p w:rsidR="008A4FC3" w:rsidRDefault="008A4FC3" w:rsidP="007D264E">
            <w:pPr>
              <w:shd w:val="clear" w:color="auto" w:fill="FFFFFF"/>
              <w:spacing w:line="259" w:lineRule="exact"/>
              <w:ind w:left="34" w:firstLine="142"/>
              <w:rPr>
                <w:sz w:val="24"/>
                <w:szCs w:val="24"/>
              </w:rPr>
            </w:pPr>
          </w:p>
        </w:tc>
        <w:tc>
          <w:tcPr>
            <w:tcW w:w="5831" w:type="dxa"/>
          </w:tcPr>
          <w:p w:rsidR="008A4FC3" w:rsidRDefault="008A4FC3" w:rsidP="007D264E">
            <w:pPr>
              <w:shd w:val="clear" w:color="auto" w:fill="FFFFFF"/>
              <w:spacing w:line="250" w:lineRule="exact"/>
              <w:ind w:left="34" w:firstLine="142"/>
              <w:jc w:val="both"/>
              <w:rPr>
                <w:sz w:val="24"/>
                <w:szCs w:val="24"/>
              </w:rPr>
            </w:pPr>
            <w:r w:rsidRPr="001F6C73">
              <w:rPr>
                <w:sz w:val="24"/>
                <w:szCs w:val="24"/>
              </w:rPr>
              <w:t>Стихотворения: «Русский огонек», «Я буду скакать по холмам задремавшей отчизны…». «В горнице» и др. диалог поэта с Россией. Прошлое и настоящее через призму вечного. духотворенная красота природы в лирике.</w:t>
            </w:r>
          </w:p>
        </w:tc>
      </w:tr>
      <w:tr w:rsidR="008A4FC3" w:rsidRPr="001F6C73" w:rsidTr="002A477A">
        <w:tc>
          <w:tcPr>
            <w:tcW w:w="2410" w:type="dxa"/>
          </w:tcPr>
          <w:p w:rsidR="008A4FC3" w:rsidRPr="001F6C73" w:rsidRDefault="008A4FC3" w:rsidP="007D264E">
            <w:pPr>
              <w:ind w:left="34" w:firstLine="0"/>
              <w:rPr>
                <w:sz w:val="24"/>
                <w:szCs w:val="24"/>
              </w:rPr>
            </w:pPr>
            <w:r>
              <w:rPr>
                <w:sz w:val="24"/>
                <w:szCs w:val="24"/>
              </w:rPr>
              <w:t xml:space="preserve">Литература народов России </w:t>
            </w:r>
          </w:p>
          <w:p w:rsidR="008A4FC3" w:rsidRDefault="008A4FC3" w:rsidP="007D264E">
            <w:pPr>
              <w:shd w:val="clear" w:color="auto" w:fill="FFFFFF"/>
              <w:spacing w:line="259" w:lineRule="exact"/>
              <w:ind w:left="34" w:firstLine="0"/>
              <w:rPr>
                <w:sz w:val="24"/>
                <w:szCs w:val="24"/>
              </w:rPr>
            </w:pPr>
          </w:p>
        </w:tc>
        <w:tc>
          <w:tcPr>
            <w:tcW w:w="1985" w:type="dxa"/>
          </w:tcPr>
          <w:p w:rsidR="008A4FC3" w:rsidRPr="001F6C73" w:rsidRDefault="008A4FC3" w:rsidP="007D264E">
            <w:pPr>
              <w:ind w:left="34" w:firstLine="142"/>
              <w:rPr>
                <w:sz w:val="24"/>
                <w:szCs w:val="24"/>
              </w:rPr>
            </w:pPr>
            <w:r w:rsidRPr="001F6C73">
              <w:rPr>
                <w:sz w:val="24"/>
                <w:szCs w:val="24"/>
              </w:rPr>
              <w:t>Расул Гамзатов.</w:t>
            </w:r>
          </w:p>
        </w:tc>
        <w:tc>
          <w:tcPr>
            <w:tcW w:w="5831" w:type="dxa"/>
          </w:tcPr>
          <w:p w:rsidR="008A4FC3" w:rsidRPr="001F6C73" w:rsidRDefault="008A4FC3" w:rsidP="007D264E">
            <w:pPr>
              <w:shd w:val="clear" w:color="auto" w:fill="FFFFFF"/>
              <w:spacing w:line="250" w:lineRule="exact"/>
              <w:ind w:left="34"/>
              <w:jc w:val="both"/>
              <w:rPr>
                <w:sz w:val="24"/>
                <w:szCs w:val="24"/>
              </w:rPr>
            </w:pPr>
            <w:r w:rsidRPr="001F6C73">
              <w:rPr>
                <w:sz w:val="24"/>
                <w:szCs w:val="24"/>
              </w:rPr>
              <w:t xml:space="preserve">Стихотворения: «Журавли», «В горах джигиты ссорились, бывало» и др. Тема Родины в лирике Гамзатова. </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1F6C73" w:rsidRDefault="008A4FC3" w:rsidP="007D264E">
            <w:pPr>
              <w:shd w:val="clear" w:color="auto" w:fill="FFFFFF"/>
              <w:spacing w:line="250" w:lineRule="exact"/>
              <w:ind w:left="34" w:firstLine="142"/>
              <w:jc w:val="both"/>
              <w:rPr>
                <w:sz w:val="24"/>
                <w:szCs w:val="24"/>
              </w:rPr>
            </w:pPr>
            <w:r>
              <w:rPr>
                <w:sz w:val="24"/>
                <w:szCs w:val="24"/>
              </w:rPr>
              <w:t xml:space="preserve">В.П. Астафьев </w:t>
            </w:r>
          </w:p>
          <w:p w:rsidR="008A4FC3" w:rsidRDefault="008A4FC3" w:rsidP="007D264E">
            <w:pPr>
              <w:shd w:val="clear" w:color="auto" w:fill="FFFFFF"/>
              <w:spacing w:line="259" w:lineRule="exact"/>
              <w:ind w:left="34" w:firstLine="142"/>
              <w:rPr>
                <w:sz w:val="24"/>
                <w:szCs w:val="24"/>
              </w:rPr>
            </w:pPr>
          </w:p>
        </w:tc>
        <w:tc>
          <w:tcPr>
            <w:tcW w:w="5831" w:type="dxa"/>
          </w:tcPr>
          <w:p w:rsidR="008A4FC3" w:rsidRPr="001F6C73" w:rsidRDefault="008A4FC3" w:rsidP="007D264E">
            <w:pPr>
              <w:ind w:left="34" w:firstLine="142"/>
              <w:jc w:val="both"/>
              <w:rPr>
                <w:sz w:val="24"/>
                <w:szCs w:val="24"/>
              </w:rPr>
            </w:pPr>
            <w:r w:rsidRPr="001F6C73">
              <w:rPr>
                <w:sz w:val="24"/>
                <w:szCs w:val="24"/>
              </w:rPr>
              <w:t>Роман «Печальный детектив», повесть «Царь-рыба»</w:t>
            </w:r>
            <w:r>
              <w:rPr>
                <w:sz w:val="24"/>
                <w:szCs w:val="24"/>
              </w:rPr>
              <w:t>, рассказ «Людочка»</w:t>
            </w:r>
            <w:r w:rsidRPr="001F6C73">
              <w:rPr>
                <w:sz w:val="24"/>
                <w:szCs w:val="24"/>
              </w:rPr>
              <w:t xml:space="preserve"> и др. Натурфилософия В.Астафьева. Повесть «Царь-рыба». Человек и природа: единство и противостояние. Проблема утраты человеческого в человеке.</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В.Г.Распутин</w:t>
            </w:r>
          </w:p>
        </w:tc>
        <w:tc>
          <w:tcPr>
            <w:tcW w:w="5831" w:type="dxa"/>
          </w:tcPr>
          <w:p w:rsidR="008A4FC3" w:rsidRDefault="008A4FC3" w:rsidP="007D264E">
            <w:pPr>
              <w:ind w:left="34"/>
              <w:jc w:val="both"/>
              <w:rPr>
                <w:sz w:val="24"/>
                <w:szCs w:val="24"/>
              </w:rPr>
            </w:pPr>
            <w:r w:rsidRPr="001F6C73">
              <w:rPr>
                <w:sz w:val="24"/>
                <w:szCs w:val="24"/>
              </w:rPr>
              <w:t>Повести: «Последний срок», «Живи и помни». Философское осмысление  социальных проблем современности. Особенности психологического анализа в «катастрофическом» пространстве В.Распутина.</w:t>
            </w:r>
          </w:p>
          <w:p w:rsidR="008A4FC3" w:rsidRPr="001F6C73" w:rsidRDefault="008A4FC3" w:rsidP="007D264E">
            <w:pPr>
              <w:shd w:val="clear" w:color="auto" w:fill="FFFFFF"/>
              <w:spacing w:line="250" w:lineRule="exact"/>
              <w:ind w:left="34" w:firstLine="142"/>
              <w:jc w:val="both"/>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A32580" w:rsidRDefault="008A4FC3" w:rsidP="007D264E">
            <w:pPr>
              <w:ind w:left="34"/>
            </w:pPr>
            <w:r w:rsidRPr="00A32580">
              <w:t>А.И.Солженицын</w:t>
            </w: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r>
              <w:rPr>
                <w:sz w:val="24"/>
                <w:szCs w:val="24"/>
              </w:rPr>
              <w:lastRenderedPageBreak/>
              <w:t>Аудиторное сочинение по творчеству А.И. Солженицына</w:t>
            </w:r>
          </w:p>
        </w:tc>
        <w:tc>
          <w:tcPr>
            <w:tcW w:w="5831" w:type="dxa"/>
          </w:tcPr>
          <w:p w:rsidR="008A4FC3" w:rsidRPr="001F6C73" w:rsidRDefault="008A4FC3" w:rsidP="007D264E">
            <w:pPr>
              <w:shd w:val="clear" w:color="auto" w:fill="FFFFFF"/>
              <w:spacing w:line="245" w:lineRule="exact"/>
              <w:ind w:left="34" w:right="91" w:firstLine="34"/>
              <w:jc w:val="both"/>
              <w:rPr>
                <w:sz w:val="24"/>
                <w:szCs w:val="24"/>
              </w:rPr>
            </w:pPr>
            <w:r w:rsidRPr="001F6C73">
              <w:rPr>
                <w:sz w:val="24"/>
                <w:szCs w:val="24"/>
              </w:rPr>
              <w:lastRenderedPageBreak/>
              <w:t>Отражение «лагерных университетов» писателя в повести «Один день Ивана Денисович</w:t>
            </w:r>
            <w:r>
              <w:rPr>
                <w:sz w:val="24"/>
                <w:szCs w:val="24"/>
              </w:rPr>
              <w:t>а». «Лагерь с точки зрения мужи</w:t>
            </w:r>
            <w:r w:rsidRPr="001F6C73">
              <w:rPr>
                <w:sz w:val="24"/>
                <w:szCs w:val="24"/>
              </w:rPr>
              <w:t xml:space="preserve">ка, очень народная вещь» (А.Твардовский). Яркость и точность авторского бытописания, многообразие человеческих типов в </w:t>
            </w:r>
            <w:r w:rsidRPr="001F6C73">
              <w:rPr>
                <w:sz w:val="24"/>
                <w:szCs w:val="24"/>
              </w:rPr>
              <w:lastRenderedPageBreak/>
              <w:t>повести. Детскость души Ивана Денисовича, черты праведничества в характере героя. Смеше</w:t>
            </w:r>
            <w:r>
              <w:rPr>
                <w:sz w:val="24"/>
                <w:szCs w:val="24"/>
              </w:rPr>
              <w:t>ние языковых пластов в стилисти</w:t>
            </w:r>
            <w:r w:rsidRPr="001F6C73">
              <w:rPr>
                <w:sz w:val="24"/>
                <w:szCs w:val="24"/>
              </w:rPr>
              <w:t>ке повести.</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jc w:val="both"/>
              <w:rPr>
                <w:sz w:val="24"/>
                <w:szCs w:val="24"/>
              </w:rPr>
            </w:pPr>
            <w:r>
              <w:rPr>
                <w:sz w:val="24"/>
                <w:szCs w:val="24"/>
              </w:rPr>
              <w:t xml:space="preserve">У литературной карты России </w:t>
            </w:r>
          </w:p>
        </w:tc>
        <w:tc>
          <w:tcPr>
            <w:tcW w:w="5831" w:type="dxa"/>
          </w:tcPr>
          <w:p w:rsidR="008A4FC3" w:rsidRDefault="008A4FC3" w:rsidP="007D264E">
            <w:pPr>
              <w:shd w:val="clear" w:color="auto" w:fill="FFFFFF"/>
              <w:spacing w:line="259" w:lineRule="exact"/>
              <w:ind w:left="34" w:firstLine="142"/>
              <w:jc w:val="both"/>
              <w:rPr>
                <w:sz w:val="24"/>
                <w:szCs w:val="24"/>
              </w:rPr>
            </w:pPr>
            <w:r>
              <w:rPr>
                <w:sz w:val="24"/>
                <w:szCs w:val="24"/>
              </w:rPr>
              <w:t>Обзор творчества В.Т. Шаламова, Е.И. Носова, В.Д. Федорова, В.А. Солоухина по выбору. Нравственная проблематика «лагерной» прозы В.Шаламова. Художественное звучание «негромкого» военного эпоса Е.Носова. Традиции русской гражданской поэзии в лирике В.Федорова. Восхождение к духовным ценностям России в творчестве В. Солоухина.</w:t>
            </w:r>
          </w:p>
          <w:p w:rsidR="008A4FC3" w:rsidRPr="001F6C73" w:rsidRDefault="008A4FC3" w:rsidP="007D264E">
            <w:pPr>
              <w:shd w:val="clear" w:color="auto" w:fill="FFFFFF"/>
              <w:spacing w:line="245" w:lineRule="exact"/>
              <w:ind w:left="34" w:right="91" w:firstLine="34"/>
              <w:jc w:val="both"/>
              <w:rPr>
                <w:sz w:val="24"/>
                <w:szCs w:val="24"/>
              </w:rPr>
            </w:pPr>
          </w:p>
        </w:tc>
      </w:tr>
      <w:tr w:rsidR="008A4FC3" w:rsidRPr="00537F86"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Новейшая русская проза и поэзия 80-90-х годов</w:t>
            </w:r>
          </w:p>
        </w:tc>
        <w:tc>
          <w:tcPr>
            <w:tcW w:w="5831" w:type="dxa"/>
          </w:tcPr>
          <w:p w:rsidR="008A4FC3" w:rsidRPr="00537F86" w:rsidRDefault="008A4FC3" w:rsidP="007D264E">
            <w:pPr>
              <w:shd w:val="clear" w:color="auto" w:fill="FFFFFF"/>
              <w:spacing w:line="274" w:lineRule="exact"/>
              <w:ind w:left="34" w:right="91" w:firstLine="34"/>
              <w:rPr>
                <w:sz w:val="24"/>
                <w:szCs w:val="24"/>
              </w:rPr>
            </w:pPr>
            <w:r>
              <w:rPr>
                <w:sz w:val="24"/>
                <w:szCs w:val="24"/>
              </w:rPr>
              <w:t>Глубокий психоло</w:t>
            </w:r>
            <w:r w:rsidRPr="00537F86">
              <w:rPr>
                <w:sz w:val="24"/>
                <w:szCs w:val="24"/>
              </w:rPr>
              <w:t xml:space="preserve">гизм, интерес к человеческой душе в ее лучших проявлениях в прозе Б. Екимова, Е. Носова, Ю. Бондарева, П. Проскурина, Ю. Полякова и др. </w:t>
            </w:r>
          </w:p>
          <w:p w:rsidR="008A4FC3" w:rsidRPr="00537F86" w:rsidRDefault="008A4FC3" w:rsidP="007D264E">
            <w:pPr>
              <w:shd w:val="clear" w:color="auto" w:fill="FFFFFF"/>
              <w:spacing w:line="264" w:lineRule="exact"/>
              <w:ind w:left="34" w:right="38" w:firstLine="34"/>
              <w:rPr>
                <w:sz w:val="24"/>
                <w:szCs w:val="24"/>
              </w:rPr>
            </w:pPr>
            <w:r w:rsidRPr="00537F86">
              <w:rPr>
                <w:iCs/>
                <w:sz w:val="24"/>
                <w:szCs w:val="24"/>
              </w:rPr>
              <w:t>Эволюция прозы и поэ</w:t>
            </w:r>
            <w:r>
              <w:rPr>
                <w:iCs/>
                <w:sz w:val="24"/>
                <w:szCs w:val="24"/>
              </w:rPr>
              <w:t>зии с модернистской и постмодер</w:t>
            </w:r>
            <w:r w:rsidRPr="00537F86">
              <w:rPr>
                <w:iCs/>
                <w:sz w:val="24"/>
                <w:szCs w:val="24"/>
              </w:rPr>
              <w:t xml:space="preserve">нистской доминантой. </w:t>
            </w:r>
          </w:p>
          <w:p w:rsidR="008A4FC3" w:rsidRPr="00537F86" w:rsidRDefault="008A4FC3" w:rsidP="007D264E">
            <w:pPr>
              <w:shd w:val="clear" w:color="auto" w:fill="FFFFFF"/>
              <w:spacing w:line="293" w:lineRule="exact"/>
              <w:ind w:left="34" w:right="10" w:firstLine="34"/>
              <w:rPr>
                <w:sz w:val="24"/>
                <w:szCs w:val="24"/>
              </w:rPr>
            </w:pPr>
            <w:r w:rsidRPr="00537F86">
              <w:rPr>
                <w:iCs/>
                <w:sz w:val="24"/>
                <w:szCs w:val="24"/>
              </w:rPr>
              <w:t>Ироническая поэзия 80</w:t>
            </w:r>
            <w:r w:rsidRPr="00537F86">
              <w:rPr>
                <w:sz w:val="24"/>
                <w:szCs w:val="24"/>
              </w:rPr>
              <w:t>—</w:t>
            </w:r>
            <w:r w:rsidRPr="00537F86">
              <w:rPr>
                <w:iCs/>
                <w:sz w:val="24"/>
                <w:szCs w:val="24"/>
              </w:rPr>
              <w:t xml:space="preserve">90-х годов. </w:t>
            </w:r>
            <w:r w:rsidRPr="00537F86">
              <w:rPr>
                <w:sz w:val="24"/>
                <w:szCs w:val="24"/>
              </w:rPr>
              <w:t xml:space="preserve">И. Губерман, </w:t>
            </w:r>
            <w:r>
              <w:rPr>
                <w:sz w:val="24"/>
                <w:szCs w:val="24"/>
              </w:rPr>
              <w:t>Д. При</w:t>
            </w:r>
            <w:r w:rsidRPr="00537F86">
              <w:rPr>
                <w:sz w:val="24"/>
                <w:szCs w:val="24"/>
              </w:rPr>
              <w:t>гов, Т. Кибиров и др.</w:t>
            </w:r>
          </w:p>
          <w:p w:rsidR="008A4FC3" w:rsidRPr="00537F86" w:rsidRDefault="008A4FC3" w:rsidP="007D264E">
            <w:pPr>
              <w:shd w:val="clear" w:color="auto" w:fill="FFFFFF"/>
              <w:spacing w:line="269" w:lineRule="exact"/>
              <w:ind w:left="34" w:firstLine="34"/>
              <w:rPr>
                <w:sz w:val="24"/>
                <w:szCs w:val="24"/>
              </w:rPr>
            </w:pPr>
            <w:r w:rsidRPr="00537F86">
              <w:rPr>
                <w:iCs/>
                <w:sz w:val="24"/>
                <w:szCs w:val="24"/>
              </w:rPr>
              <w:t xml:space="preserve">Поэзия и судьба И. Бродского. </w:t>
            </w:r>
          </w:p>
        </w:tc>
      </w:tr>
      <w:tr w:rsidR="008A4FC3" w:rsidRPr="00537F86"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В.В.Вампилов</w:t>
            </w:r>
          </w:p>
        </w:tc>
        <w:tc>
          <w:tcPr>
            <w:tcW w:w="5831" w:type="dxa"/>
          </w:tcPr>
          <w:p w:rsidR="008A4FC3" w:rsidRPr="001F6C73" w:rsidRDefault="008A4FC3" w:rsidP="007D264E">
            <w:pPr>
              <w:ind w:left="34"/>
              <w:rPr>
                <w:sz w:val="24"/>
                <w:szCs w:val="24"/>
              </w:rPr>
            </w:pPr>
            <w:r w:rsidRPr="001F6C73">
              <w:rPr>
                <w:sz w:val="24"/>
                <w:szCs w:val="24"/>
              </w:rPr>
              <w:t>Пьеса «Провинциальные анекдоты». Утверждение добра, любви и милосердия.</w:t>
            </w:r>
          </w:p>
          <w:p w:rsidR="008A4FC3" w:rsidRPr="001F6C73" w:rsidRDefault="008A4FC3" w:rsidP="007D264E">
            <w:pPr>
              <w:ind w:left="34"/>
              <w:jc w:val="both"/>
              <w:rPr>
                <w:sz w:val="24"/>
                <w:szCs w:val="24"/>
              </w:rPr>
            </w:pPr>
            <w:r w:rsidRPr="001F6C73">
              <w:rPr>
                <w:sz w:val="24"/>
                <w:szCs w:val="24"/>
              </w:rPr>
              <w:t xml:space="preserve">Современная литературная ситуация: реальность и перспективы </w:t>
            </w:r>
          </w:p>
          <w:p w:rsidR="008A4FC3" w:rsidRPr="00537F86" w:rsidRDefault="008A4FC3" w:rsidP="007D264E">
            <w:pPr>
              <w:shd w:val="clear" w:color="auto" w:fill="FFFFFF"/>
              <w:spacing w:line="274" w:lineRule="exact"/>
              <w:ind w:left="34" w:right="91"/>
              <w:rPr>
                <w:sz w:val="24"/>
                <w:szCs w:val="24"/>
              </w:rPr>
            </w:pPr>
          </w:p>
        </w:tc>
      </w:tr>
    </w:tbl>
    <w:p w:rsidR="00E1040F" w:rsidRDefault="00E1040F">
      <w:pPr>
        <w:spacing w:after="0" w:line="240" w:lineRule="auto"/>
        <w:ind w:left="0" w:firstLine="0"/>
        <w:jc w:val="both"/>
        <w:rPr>
          <w:sz w:val="24"/>
        </w:rPr>
      </w:pPr>
    </w:p>
    <w:p w:rsidR="00036286" w:rsidRPr="00036286" w:rsidRDefault="00036286" w:rsidP="00036286">
      <w:pPr>
        <w:spacing w:after="0" w:line="240" w:lineRule="auto"/>
        <w:ind w:left="0" w:firstLine="0"/>
        <w:jc w:val="both"/>
        <w:rPr>
          <w:b/>
          <w:sz w:val="24"/>
        </w:rPr>
      </w:pPr>
      <w:r w:rsidRPr="00036286">
        <w:rPr>
          <w:b/>
          <w:sz w:val="24"/>
        </w:rPr>
        <w:t>Нормы оценки знаний, умений и навыков учащихся по литературе</w:t>
      </w:r>
    </w:p>
    <w:p w:rsidR="00036286" w:rsidRPr="00036286" w:rsidRDefault="00036286" w:rsidP="00036286">
      <w:pPr>
        <w:spacing w:after="0" w:line="240" w:lineRule="auto"/>
        <w:ind w:left="0" w:firstLine="0"/>
        <w:jc w:val="both"/>
        <w:rPr>
          <w:sz w:val="24"/>
        </w:rPr>
      </w:pPr>
      <w:r w:rsidRPr="00036286">
        <w:rPr>
          <w:sz w:val="24"/>
        </w:rPr>
        <w:t xml:space="preserve">1. </w:t>
      </w:r>
      <w:r w:rsidRPr="00036286">
        <w:rPr>
          <w:b/>
          <w:sz w:val="24"/>
        </w:rPr>
        <w:t>Оценивание устного ответа</w:t>
      </w:r>
    </w:p>
    <w:p w:rsidR="00036286" w:rsidRPr="00036286" w:rsidRDefault="00036286" w:rsidP="00036286">
      <w:pPr>
        <w:spacing w:after="0" w:line="240" w:lineRule="auto"/>
        <w:ind w:left="0" w:firstLine="0"/>
        <w:jc w:val="both"/>
        <w:rPr>
          <w:sz w:val="24"/>
        </w:rPr>
      </w:pPr>
      <w:r w:rsidRPr="00036286">
        <w:rPr>
          <w:sz w:val="24"/>
        </w:rPr>
        <w:t>При оценивании устных ответов по литературе используются следующие критерии:</w:t>
      </w:r>
    </w:p>
    <w:p w:rsidR="00036286" w:rsidRPr="00036286" w:rsidRDefault="00036286" w:rsidP="00036286">
      <w:pPr>
        <w:spacing w:after="0" w:line="240" w:lineRule="auto"/>
        <w:ind w:left="0" w:firstLine="0"/>
        <w:jc w:val="both"/>
        <w:rPr>
          <w:sz w:val="24"/>
        </w:rPr>
      </w:pPr>
      <w:r w:rsidRPr="00036286">
        <w:rPr>
          <w:b/>
          <w:sz w:val="24"/>
        </w:rPr>
        <w:t>Отметка «5»:</w:t>
      </w:r>
      <w:r w:rsidRPr="00036286">
        <w:rPr>
          <w:sz w:val="24"/>
        </w:rPr>
        <w:t xml:space="preserve"> ответ обнаруживает прочные знания и глубокое понимание текста изучаемого</w:t>
      </w:r>
    </w:p>
    <w:p w:rsidR="00036286" w:rsidRPr="00036286" w:rsidRDefault="00036286" w:rsidP="00036286">
      <w:pPr>
        <w:spacing w:after="0" w:line="240" w:lineRule="auto"/>
        <w:ind w:left="0" w:firstLine="0"/>
        <w:jc w:val="both"/>
        <w:rPr>
          <w:sz w:val="24"/>
        </w:rPr>
      </w:pPr>
      <w:r w:rsidRPr="00036286">
        <w:rPr>
          <w:sz w:val="24"/>
        </w:rPr>
        <w:t>произведения; умение объяснить взаимосвязь событий, характер и поступки героев, роль</w:t>
      </w:r>
    </w:p>
    <w:p w:rsidR="00036286" w:rsidRPr="00036286" w:rsidRDefault="00036286" w:rsidP="00036286">
      <w:pPr>
        <w:spacing w:after="0" w:line="240" w:lineRule="auto"/>
        <w:ind w:left="0" w:firstLine="0"/>
        <w:jc w:val="both"/>
        <w:rPr>
          <w:sz w:val="24"/>
        </w:rPr>
      </w:pPr>
      <w:r w:rsidRPr="00036286">
        <w:rPr>
          <w:sz w:val="24"/>
        </w:rPr>
        <w:t>художественных средств в раскрытии идейно-эстетического содержания произведения;</w:t>
      </w:r>
    </w:p>
    <w:p w:rsidR="00036286" w:rsidRPr="00036286" w:rsidRDefault="00036286" w:rsidP="00036286">
      <w:pPr>
        <w:spacing w:after="0" w:line="240" w:lineRule="auto"/>
        <w:ind w:left="0" w:firstLine="0"/>
        <w:jc w:val="both"/>
        <w:rPr>
          <w:sz w:val="24"/>
        </w:rPr>
      </w:pPr>
      <w:r w:rsidRPr="00036286">
        <w:rPr>
          <w:sz w:val="24"/>
        </w:rPr>
        <w:t>привлекать текст для аргументации своих выводов; раскрывать связь произведения с эпохой;</w:t>
      </w:r>
    </w:p>
    <w:p w:rsidR="00036286" w:rsidRPr="00036286" w:rsidRDefault="00036286" w:rsidP="00036286">
      <w:pPr>
        <w:spacing w:after="0" w:line="240" w:lineRule="auto"/>
        <w:ind w:left="0" w:firstLine="0"/>
        <w:jc w:val="both"/>
        <w:rPr>
          <w:sz w:val="24"/>
        </w:rPr>
      </w:pPr>
      <w:r w:rsidRPr="00036286">
        <w:rPr>
          <w:sz w:val="24"/>
        </w:rPr>
        <w:t>свободно владеть монологической речью.</w:t>
      </w:r>
    </w:p>
    <w:p w:rsidR="00036286" w:rsidRPr="00036286" w:rsidRDefault="00036286" w:rsidP="00036286">
      <w:pPr>
        <w:spacing w:after="0" w:line="240" w:lineRule="auto"/>
        <w:ind w:left="0" w:firstLine="0"/>
        <w:jc w:val="both"/>
        <w:rPr>
          <w:sz w:val="24"/>
        </w:rPr>
      </w:pPr>
      <w:r w:rsidRPr="00036286">
        <w:rPr>
          <w:b/>
          <w:sz w:val="24"/>
        </w:rPr>
        <w:t>Отметка «4»:</w:t>
      </w:r>
      <w:r w:rsidRPr="00036286">
        <w:rPr>
          <w:sz w:val="24"/>
        </w:rPr>
        <w:t xml:space="preserve"> ставится за ответ, который показывает прочное знание и достаточно глубокое</w:t>
      </w:r>
    </w:p>
    <w:p w:rsidR="00036286" w:rsidRPr="00036286" w:rsidRDefault="00036286" w:rsidP="00036286">
      <w:pPr>
        <w:spacing w:after="0" w:line="240" w:lineRule="auto"/>
        <w:ind w:left="0" w:firstLine="0"/>
        <w:jc w:val="both"/>
        <w:rPr>
          <w:sz w:val="24"/>
        </w:rPr>
      </w:pPr>
      <w:r w:rsidRPr="00036286">
        <w:rPr>
          <w:sz w:val="24"/>
        </w:rPr>
        <w:t>понимание текста изучаемого произведения; умение объяснить взаимосвязь событий,</w:t>
      </w:r>
    </w:p>
    <w:p w:rsidR="00036286" w:rsidRPr="00036286" w:rsidRDefault="00036286" w:rsidP="00036286">
      <w:pPr>
        <w:spacing w:after="0" w:line="240" w:lineRule="auto"/>
        <w:ind w:left="0" w:firstLine="0"/>
        <w:jc w:val="both"/>
        <w:rPr>
          <w:sz w:val="24"/>
        </w:rPr>
      </w:pPr>
      <w:r w:rsidRPr="00036286">
        <w:rPr>
          <w:sz w:val="24"/>
        </w:rPr>
        <w:t>характеры и поступки героев и роль основных художественных средств в раскрытии идейно</w:t>
      </w:r>
      <w:r>
        <w:rPr>
          <w:sz w:val="24"/>
        </w:rPr>
        <w:t>-</w:t>
      </w:r>
      <w:r w:rsidRPr="00036286">
        <w:rPr>
          <w:sz w:val="24"/>
        </w:rPr>
        <w:t>эстетического</w:t>
      </w:r>
    </w:p>
    <w:p w:rsidR="00036286" w:rsidRPr="00036286" w:rsidRDefault="00036286" w:rsidP="00036286">
      <w:pPr>
        <w:spacing w:after="0" w:line="240" w:lineRule="auto"/>
        <w:ind w:left="0" w:firstLine="0"/>
        <w:jc w:val="both"/>
        <w:rPr>
          <w:sz w:val="24"/>
        </w:rPr>
      </w:pPr>
      <w:r w:rsidRPr="00036286">
        <w:rPr>
          <w:sz w:val="24"/>
        </w:rPr>
        <w:t>содержания произведения; умение привлекать текст произведения для</w:t>
      </w:r>
    </w:p>
    <w:p w:rsidR="00036286" w:rsidRPr="00036286" w:rsidRDefault="00036286" w:rsidP="00036286">
      <w:pPr>
        <w:spacing w:after="0" w:line="240" w:lineRule="auto"/>
        <w:ind w:left="0" w:firstLine="0"/>
        <w:jc w:val="both"/>
        <w:rPr>
          <w:sz w:val="24"/>
        </w:rPr>
      </w:pPr>
      <w:r w:rsidRPr="00036286">
        <w:rPr>
          <w:sz w:val="24"/>
        </w:rPr>
        <w:t>обоснования своих выводов; хорошо владеть монологической литературной речью; однако</w:t>
      </w:r>
    </w:p>
    <w:p w:rsidR="00036286" w:rsidRPr="00036286" w:rsidRDefault="00036286" w:rsidP="00036286">
      <w:pPr>
        <w:spacing w:after="0" w:line="240" w:lineRule="auto"/>
        <w:ind w:left="0" w:firstLine="0"/>
        <w:jc w:val="both"/>
        <w:rPr>
          <w:sz w:val="24"/>
        </w:rPr>
      </w:pPr>
      <w:r w:rsidRPr="00036286">
        <w:rPr>
          <w:sz w:val="24"/>
        </w:rPr>
        <w:t>допущены 2-3 неточности в ответе.</w:t>
      </w:r>
    </w:p>
    <w:p w:rsidR="00036286" w:rsidRPr="00036286" w:rsidRDefault="00036286" w:rsidP="00036286">
      <w:pPr>
        <w:spacing w:after="0" w:line="240" w:lineRule="auto"/>
        <w:ind w:left="0" w:firstLine="0"/>
        <w:jc w:val="both"/>
        <w:rPr>
          <w:sz w:val="24"/>
        </w:rPr>
      </w:pPr>
      <w:r w:rsidRPr="00036286">
        <w:rPr>
          <w:b/>
          <w:sz w:val="24"/>
        </w:rPr>
        <w:t>Отметка «3»:</w:t>
      </w:r>
      <w:r w:rsidRPr="00036286">
        <w:rPr>
          <w:sz w:val="24"/>
        </w:rPr>
        <w:t xml:space="preserve"> так оценивается ответ, в основном свидетельствующий о знании и понимании</w:t>
      </w:r>
    </w:p>
    <w:p w:rsidR="00036286" w:rsidRPr="00036286" w:rsidRDefault="00036286" w:rsidP="00036286">
      <w:pPr>
        <w:spacing w:after="0" w:line="240" w:lineRule="auto"/>
        <w:ind w:left="0" w:firstLine="0"/>
        <w:jc w:val="both"/>
        <w:rPr>
          <w:sz w:val="24"/>
        </w:rPr>
      </w:pPr>
      <w:r w:rsidRPr="00036286">
        <w:rPr>
          <w:sz w:val="24"/>
        </w:rPr>
        <w:t>текста изучаемого произведения, умении объяснять взаимосвязь основных средств в</w:t>
      </w:r>
    </w:p>
    <w:p w:rsidR="00036286" w:rsidRPr="00036286" w:rsidRDefault="00036286" w:rsidP="00036286">
      <w:pPr>
        <w:spacing w:after="0" w:line="240" w:lineRule="auto"/>
        <w:ind w:left="0" w:firstLine="0"/>
        <w:jc w:val="both"/>
        <w:rPr>
          <w:sz w:val="24"/>
        </w:rPr>
      </w:pPr>
      <w:r w:rsidRPr="00036286">
        <w:rPr>
          <w:sz w:val="24"/>
        </w:rPr>
        <w:t>раскрытии идейно-художественного содержания произведения, но демонстрирующий</w:t>
      </w:r>
    </w:p>
    <w:p w:rsidR="00036286" w:rsidRPr="00036286" w:rsidRDefault="00036286" w:rsidP="00036286">
      <w:pPr>
        <w:spacing w:after="0" w:line="240" w:lineRule="auto"/>
        <w:ind w:left="0" w:firstLine="0"/>
        <w:jc w:val="both"/>
        <w:rPr>
          <w:sz w:val="24"/>
        </w:rPr>
      </w:pPr>
      <w:r w:rsidRPr="00036286">
        <w:rPr>
          <w:sz w:val="24"/>
        </w:rPr>
        <w:t>недостаточное умение пользоваться этими знаниями при анализе произведения. Допускается</w:t>
      </w:r>
    </w:p>
    <w:p w:rsidR="00036286" w:rsidRPr="00036286" w:rsidRDefault="00036286" w:rsidP="00036286">
      <w:pPr>
        <w:spacing w:after="0" w:line="240" w:lineRule="auto"/>
        <w:ind w:left="0" w:firstLine="0"/>
        <w:jc w:val="both"/>
        <w:rPr>
          <w:sz w:val="24"/>
        </w:rPr>
      </w:pPr>
      <w:r w:rsidRPr="00036286">
        <w:rPr>
          <w:sz w:val="24"/>
        </w:rPr>
        <w:t>несколько ошибок в содержании ответа, недостаточно свободное владение монологической</w:t>
      </w:r>
    </w:p>
    <w:p w:rsidR="00036286" w:rsidRPr="00036286" w:rsidRDefault="00036286" w:rsidP="00036286">
      <w:pPr>
        <w:spacing w:after="0" w:line="240" w:lineRule="auto"/>
        <w:ind w:left="0" w:firstLine="0"/>
        <w:jc w:val="both"/>
        <w:rPr>
          <w:sz w:val="24"/>
        </w:rPr>
      </w:pPr>
      <w:r w:rsidRPr="00036286">
        <w:rPr>
          <w:sz w:val="24"/>
        </w:rPr>
        <w:t>речью, ряд недостатков в композиции и языке ответа, несоответствие уровня чтения</w:t>
      </w:r>
    </w:p>
    <w:p w:rsidR="00036286" w:rsidRPr="00036286" w:rsidRDefault="00036286" w:rsidP="00036286">
      <w:pPr>
        <w:spacing w:after="0" w:line="240" w:lineRule="auto"/>
        <w:ind w:left="0" w:firstLine="0"/>
        <w:jc w:val="both"/>
        <w:rPr>
          <w:sz w:val="24"/>
        </w:rPr>
      </w:pPr>
      <w:r w:rsidRPr="00036286">
        <w:rPr>
          <w:sz w:val="24"/>
        </w:rPr>
        <w:t>установленным нормам для данного возраста.</w:t>
      </w:r>
    </w:p>
    <w:p w:rsidR="00036286" w:rsidRPr="00036286" w:rsidRDefault="00036286" w:rsidP="00036286">
      <w:pPr>
        <w:spacing w:after="0" w:line="240" w:lineRule="auto"/>
        <w:ind w:left="0" w:firstLine="0"/>
        <w:jc w:val="both"/>
        <w:rPr>
          <w:sz w:val="24"/>
        </w:rPr>
      </w:pPr>
      <w:r w:rsidRPr="00036286">
        <w:rPr>
          <w:b/>
          <w:sz w:val="24"/>
        </w:rPr>
        <w:t>Отметка «2»:</w:t>
      </w:r>
      <w:r w:rsidRPr="00036286">
        <w:rPr>
          <w:sz w:val="24"/>
        </w:rPr>
        <w:t xml:space="preserve"> ставится за ответ, который обнаруживает незнание существенных вопросов</w:t>
      </w:r>
    </w:p>
    <w:p w:rsidR="00036286" w:rsidRPr="00036286" w:rsidRDefault="00036286" w:rsidP="00036286">
      <w:pPr>
        <w:spacing w:after="0" w:line="240" w:lineRule="auto"/>
        <w:ind w:left="0" w:firstLine="0"/>
        <w:jc w:val="both"/>
        <w:rPr>
          <w:sz w:val="24"/>
        </w:rPr>
      </w:pPr>
      <w:r w:rsidRPr="00036286">
        <w:rPr>
          <w:sz w:val="24"/>
        </w:rPr>
        <w:t>содержания произведения; неумение объяснить поведение и характеры основных героев и</w:t>
      </w:r>
    </w:p>
    <w:p w:rsidR="00036286" w:rsidRPr="00036286" w:rsidRDefault="00036286" w:rsidP="00036286">
      <w:pPr>
        <w:spacing w:after="0" w:line="240" w:lineRule="auto"/>
        <w:ind w:left="0" w:firstLine="0"/>
        <w:jc w:val="both"/>
        <w:rPr>
          <w:sz w:val="24"/>
        </w:rPr>
      </w:pPr>
      <w:r w:rsidRPr="00036286">
        <w:rPr>
          <w:sz w:val="24"/>
        </w:rPr>
        <w:lastRenderedPageBreak/>
        <w:t>роль важнейших художественных средств в раскрытии идейно-эстетического содержания</w:t>
      </w:r>
    </w:p>
    <w:p w:rsidR="00036286" w:rsidRPr="00036286" w:rsidRDefault="00036286" w:rsidP="00036286">
      <w:pPr>
        <w:spacing w:after="0" w:line="240" w:lineRule="auto"/>
        <w:ind w:left="0" w:firstLine="0"/>
        <w:jc w:val="both"/>
        <w:rPr>
          <w:sz w:val="24"/>
        </w:rPr>
      </w:pPr>
      <w:r w:rsidRPr="00036286">
        <w:rPr>
          <w:sz w:val="24"/>
        </w:rPr>
        <w:t>произведения, слабое владение монологической речью и техникой чтения, бедность</w:t>
      </w:r>
    </w:p>
    <w:p w:rsidR="00036286" w:rsidRPr="00036286" w:rsidRDefault="00036286" w:rsidP="00036286">
      <w:pPr>
        <w:spacing w:after="0" w:line="240" w:lineRule="auto"/>
        <w:ind w:left="0" w:firstLine="0"/>
        <w:jc w:val="both"/>
        <w:rPr>
          <w:sz w:val="24"/>
        </w:rPr>
      </w:pPr>
      <w:r w:rsidRPr="00036286">
        <w:rPr>
          <w:sz w:val="24"/>
        </w:rPr>
        <w:t>выразительных средств языка, отсутствие логики в ответе.</w:t>
      </w:r>
    </w:p>
    <w:p w:rsidR="00036286" w:rsidRPr="00036286" w:rsidRDefault="00036286" w:rsidP="00036286">
      <w:pPr>
        <w:spacing w:after="0" w:line="240" w:lineRule="auto"/>
        <w:ind w:left="0" w:firstLine="0"/>
        <w:jc w:val="both"/>
        <w:rPr>
          <w:sz w:val="24"/>
        </w:rPr>
      </w:pPr>
      <w:r w:rsidRPr="00036286">
        <w:rPr>
          <w:sz w:val="24"/>
        </w:rPr>
        <w:t>Примечание. По окончании устного ответа учащегося педагогом даѐтся краткий анализ</w:t>
      </w:r>
    </w:p>
    <w:p w:rsidR="00036286" w:rsidRPr="00036286" w:rsidRDefault="00036286" w:rsidP="00036286">
      <w:pPr>
        <w:spacing w:after="0" w:line="240" w:lineRule="auto"/>
        <w:ind w:left="0" w:firstLine="0"/>
        <w:jc w:val="both"/>
        <w:rPr>
          <w:sz w:val="24"/>
        </w:rPr>
      </w:pPr>
      <w:r w:rsidRPr="00036286">
        <w:rPr>
          <w:sz w:val="24"/>
        </w:rPr>
        <w:t>ответа, объявляется мотивированная оценка. Возможно привлечение других учащихся для</w:t>
      </w:r>
    </w:p>
    <w:p w:rsidR="00036286" w:rsidRPr="00036286" w:rsidRDefault="00036286" w:rsidP="00036286">
      <w:pPr>
        <w:spacing w:after="0" w:line="240" w:lineRule="auto"/>
        <w:ind w:left="0" w:firstLine="0"/>
        <w:jc w:val="both"/>
        <w:rPr>
          <w:sz w:val="24"/>
        </w:rPr>
      </w:pPr>
      <w:r w:rsidRPr="00036286">
        <w:rPr>
          <w:sz w:val="24"/>
        </w:rPr>
        <w:t>анализа ответа, самоанализ, предложение оценки.</w:t>
      </w:r>
    </w:p>
    <w:p w:rsidR="00036286" w:rsidRPr="00036286" w:rsidRDefault="00036286" w:rsidP="00036286">
      <w:pPr>
        <w:spacing w:after="0" w:line="240" w:lineRule="auto"/>
        <w:ind w:left="0" w:firstLine="0"/>
        <w:jc w:val="both"/>
        <w:rPr>
          <w:sz w:val="24"/>
        </w:rPr>
      </w:pPr>
      <w:r w:rsidRPr="00036286">
        <w:rPr>
          <w:sz w:val="24"/>
        </w:rPr>
        <w:t xml:space="preserve">2. </w:t>
      </w:r>
      <w:r w:rsidRPr="00036286">
        <w:rPr>
          <w:b/>
          <w:sz w:val="24"/>
        </w:rPr>
        <w:t>Оценивание сочинений</w:t>
      </w:r>
    </w:p>
    <w:p w:rsidR="00036286" w:rsidRPr="00036286" w:rsidRDefault="00036286" w:rsidP="00036286">
      <w:pPr>
        <w:spacing w:after="0" w:line="240" w:lineRule="auto"/>
        <w:ind w:left="0" w:firstLine="0"/>
        <w:jc w:val="both"/>
        <w:rPr>
          <w:sz w:val="24"/>
        </w:rPr>
      </w:pPr>
      <w:r w:rsidRPr="00036286">
        <w:rPr>
          <w:sz w:val="24"/>
        </w:rPr>
        <w:t>Сочинение – основная форма проверки умения правильно и последовательно излагать</w:t>
      </w:r>
    </w:p>
    <w:p w:rsidR="00036286" w:rsidRPr="00036286" w:rsidRDefault="00036286" w:rsidP="00036286">
      <w:pPr>
        <w:spacing w:after="0" w:line="240" w:lineRule="auto"/>
        <w:ind w:left="0" w:firstLine="0"/>
        <w:jc w:val="both"/>
        <w:rPr>
          <w:sz w:val="24"/>
        </w:rPr>
      </w:pPr>
      <w:r w:rsidRPr="00036286">
        <w:rPr>
          <w:sz w:val="24"/>
        </w:rPr>
        <w:t>мысли, уровня речевой подготовки учащихся.</w:t>
      </w:r>
    </w:p>
    <w:p w:rsidR="00036286" w:rsidRPr="00036286" w:rsidRDefault="00036286" w:rsidP="00036286">
      <w:pPr>
        <w:spacing w:after="0" w:line="240" w:lineRule="auto"/>
        <w:ind w:left="0" w:firstLine="0"/>
        <w:jc w:val="both"/>
        <w:rPr>
          <w:sz w:val="24"/>
        </w:rPr>
      </w:pPr>
      <w:r w:rsidRPr="00036286">
        <w:rPr>
          <w:sz w:val="24"/>
        </w:rPr>
        <w:t>С помощью сочинений проверяются:</w:t>
      </w:r>
    </w:p>
    <w:p w:rsidR="00036286" w:rsidRPr="00036286" w:rsidRDefault="00036286" w:rsidP="00036286">
      <w:pPr>
        <w:spacing w:after="0" w:line="240" w:lineRule="auto"/>
        <w:ind w:left="0" w:firstLine="0"/>
        <w:jc w:val="both"/>
        <w:rPr>
          <w:sz w:val="24"/>
        </w:rPr>
      </w:pPr>
      <w:r w:rsidRPr="00036286">
        <w:rPr>
          <w:sz w:val="24"/>
        </w:rPr>
        <w:t>а) умение раскрыть тему;</w:t>
      </w:r>
    </w:p>
    <w:p w:rsidR="00036286" w:rsidRPr="00036286" w:rsidRDefault="00036286" w:rsidP="00036286">
      <w:pPr>
        <w:spacing w:after="0" w:line="240" w:lineRule="auto"/>
        <w:ind w:left="0" w:firstLine="0"/>
        <w:jc w:val="both"/>
        <w:rPr>
          <w:sz w:val="24"/>
        </w:rPr>
      </w:pPr>
      <w:r w:rsidRPr="00036286">
        <w:rPr>
          <w:sz w:val="24"/>
        </w:rPr>
        <w:t>б) умение использовать языковые средства в соответствии со стилем, темой и задачей</w:t>
      </w:r>
    </w:p>
    <w:p w:rsidR="00036286" w:rsidRPr="00036286" w:rsidRDefault="00036286" w:rsidP="00036286">
      <w:pPr>
        <w:spacing w:after="0" w:line="240" w:lineRule="auto"/>
        <w:ind w:left="0" w:firstLine="0"/>
        <w:jc w:val="both"/>
        <w:rPr>
          <w:sz w:val="24"/>
        </w:rPr>
      </w:pPr>
      <w:r w:rsidRPr="00036286">
        <w:rPr>
          <w:sz w:val="24"/>
        </w:rPr>
        <w:t>высказывания;</w:t>
      </w:r>
    </w:p>
    <w:p w:rsidR="00036286" w:rsidRPr="00036286" w:rsidRDefault="00036286" w:rsidP="00036286">
      <w:pPr>
        <w:spacing w:after="0" w:line="240" w:lineRule="auto"/>
        <w:ind w:left="0" w:firstLine="0"/>
        <w:jc w:val="both"/>
        <w:rPr>
          <w:sz w:val="24"/>
        </w:rPr>
      </w:pPr>
      <w:r w:rsidRPr="00036286">
        <w:rPr>
          <w:sz w:val="24"/>
        </w:rPr>
        <w:t>в) соблюдение языковых норм и правил правописания.</w:t>
      </w:r>
    </w:p>
    <w:p w:rsidR="00036286" w:rsidRPr="00036286" w:rsidRDefault="00036286" w:rsidP="00036286">
      <w:pPr>
        <w:spacing w:after="0" w:line="240" w:lineRule="auto"/>
        <w:ind w:left="0" w:firstLine="0"/>
        <w:jc w:val="both"/>
        <w:rPr>
          <w:sz w:val="24"/>
        </w:rPr>
      </w:pPr>
      <w:r w:rsidRPr="00036286">
        <w:rPr>
          <w:sz w:val="24"/>
        </w:rPr>
        <w:t>Любое сочинение оценивается двумя отметками: первая ставится за содержание и речевое</w:t>
      </w:r>
    </w:p>
    <w:p w:rsidR="00036286" w:rsidRPr="00036286" w:rsidRDefault="00036286" w:rsidP="00036286">
      <w:pPr>
        <w:spacing w:after="0" w:line="240" w:lineRule="auto"/>
        <w:ind w:left="0" w:firstLine="0"/>
        <w:jc w:val="both"/>
        <w:rPr>
          <w:sz w:val="24"/>
        </w:rPr>
      </w:pPr>
      <w:r w:rsidRPr="00036286">
        <w:rPr>
          <w:sz w:val="24"/>
        </w:rPr>
        <w:t>оформление, вторая – за грамотность, т.е. за соблюдение орфографических, пунктуационных</w:t>
      </w:r>
    </w:p>
    <w:p w:rsidR="00036286" w:rsidRPr="00036286" w:rsidRDefault="00036286" w:rsidP="00036286">
      <w:pPr>
        <w:spacing w:after="0" w:line="240" w:lineRule="auto"/>
        <w:ind w:left="0" w:firstLine="0"/>
        <w:jc w:val="both"/>
        <w:rPr>
          <w:sz w:val="24"/>
        </w:rPr>
      </w:pPr>
      <w:r w:rsidRPr="00036286">
        <w:rPr>
          <w:sz w:val="24"/>
        </w:rPr>
        <w:t>и языковых норм. Обе отметки считаются отметками по литературе.</w:t>
      </w:r>
    </w:p>
    <w:p w:rsidR="00036286" w:rsidRPr="00036286" w:rsidRDefault="00036286" w:rsidP="00036286">
      <w:pPr>
        <w:spacing w:after="0" w:line="240" w:lineRule="auto"/>
        <w:ind w:left="0" w:firstLine="0"/>
        <w:jc w:val="both"/>
        <w:rPr>
          <w:sz w:val="24"/>
        </w:rPr>
      </w:pPr>
      <w:r w:rsidRPr="00036286">
        <w:rPr>
          <w:sz w:val="24"/>
        </w:rPr>
        <w:t>Содержание сочинения оценивается по следующим критериям:</w:t>
      </w:r>
    </w:p>
    <w:p w:rsidR="00036286" w:rsidRPr="00036286" w:rsidRDefault="00036286" w:rsidP="00036286">
      <w:pPr>
        <w:spacing w:after="0" w:line="240" w:lineRule="auto"/>
        <w:ind w:left="0" w:firstLine="0"/>
        <w:jc w:val="both"/>
        <w:rPr>
          <w:sz w:val="24"/>
        </w:rPr>
      </w:pPr>
      <w:r w:rsidRPr="00036286">
        <w:rPr>
          <w:sz w:val="24"/>
        </w:rPr>
        <w:t> соответствие работы ученика теме и основной мысли;</w:t>
      </w:r>
    </w:p>
    <w:p w:rsidR="00036286" w:rsidRPr="00036286" w:rsidRDefault="00036286" w:rsidP="00036286">
      <w:pPr>
        <w:spacing w:after="0" w:line="240" w:lineRule="auto"/>
        <w:ind w:left="0" w:firstLine="0"/>
        <w:jc w:val="both"/>
        <w:rPr>
          <w:sz w:val="24"/>
        </w:rPr>
      </w:pPr>
      <w:r w:rsidRPr="00036286">
        <w:rPr>
          <w:sz w:val="24"/>
        </w:rPr>
        <w:t> полнота раскрытия темы;</w:t>
      </w:r>
    </w:p>
    <w:p w:rsidR="00036286" w:rsidRPr="00036286" w:rsidRDefault="00036286" w:rsidP="00036286">
      <w:pPr>
        <w:spacing w:after="0" w:line="240" w:lineRule="auto"/>
        <w:ind w:left="0" w:firstLine="0"/>
        <w:jc w:val="both"/>
        <w:rPr>
          <w:sz w:val="24"/>
        </w:rPr>
      </w:pPr>
      <w:r w:rsidRPr="00036286">
        <w:rPr>
          <w:sz w:val="24"/>
        </w:rPr>
        <w:t> правильность фактического материала;</w:t>
      </w:r>
    </w:p>
    <w:p w:rsidR="00036286" w:rsidRPr="00036286" w:rsidRDefault="00036286" w:rsidP="00036286">
      <w:pPr>
        <w:spacing w:after="0" w:line="240" w:lineRule="auto"/>
        <w:ind w:left="0" w:firstLine="0"/>
        <w:jc w:val="both"/>
        <w:rPr>
          <w:sz w:val="24"/>
        </w:rPr>
      </w:pPr>
      <w:r w:rsidRPr="00036286">
        <w:rPr>
          <w:sz w:val="24"/>
        </w:rPr>
        <w:t> последовательность изложения.</w:t>
      </w:r>
    </w:p>
    <w:p w:rsidR="00036286" w:rsidRPr="00036286" w:rsidRDefault="00036286" w:rsidP="00036286">
      <w:pPr>
        <w:spacing w:after="0" w:line="240" w:lineRule="auto"/>
        <w:ind w:left="0" w:firstLine="0"/>
        <w:jc w:val="both"/>
        <w:rPr>
          <w:sz w:val="24"/>
        </w:rPr>
      </w:pPr>
      <w:r w:rsidRPr="00036286">
        <w:rPr>
          <w:sz w:val="24"/>
        </w:rPr>
        <w:t> При оценке речевого оформления сочинений учитывается:</w:t>
      </w:r>
    </w:p>
    <w:p w:rsidR="00036286" w:rsidRPr="00036286" w:rsidRDefault="00036286" w:rsidP="00036286">
      <w:pPr>
        <w:spacing w:after="0" w:line="240" w:lineRule="auto"/>
        <w:ind w:left="0" w:firstLine="0"/>
        <w:jc w:val="both"/>
        <w:rPr>
          <w:sz w:val="24"/>
        </w:rPr>
      </w:pPr>
      <w:r w:rsidRPr="00036286">
        <w:rPr>
          <w:sz w:val="24"/>
        </w:rPr>
        <w:t> разнообразие словаря и грамматического строя речи;</w:t>
      </w:r>
    </w:p>
    <w:p w:rsidR="00036286" w:rsidRPr="00036286" w:rsidRDefault="00036286" w:rsidP="00036286">
      <w:pPr>
        <w:spacing w:after="0" w:line="240" w:lineRule="auto"/>
        <w:ind w:left="0" w:firstLine="0"/>
        <w:jc w:val="both"/>
        <w:rPr>
          <w:sz w:val="24"/>
        </w:rPr>
      </w:pPr>
      <w:r w:rsidRPr="00036286">
        <w:rPr>
          <w:sz w:val="24"/>
        </w:rPr>
        <w:t> стилевое единство и выразительность речи;</w:t>
      </w:r>
    </w:p>
    <w:p w:rsidR="00036286" w:rsidRPr="00036286" w:rsidRDefault="00036286" w:rsidP="00036286">
      <w:pPr>
        <w:spacing w:after="0" w:line="240" w:lineRule="auto"/>
        <w:ind w:left="0" w:firstLine="0"/>
        <w:jc w:val="both"/>
        <w:rPr>
          <w:sz w:val="24"/>
        </w:rPr>
      </w:pPr>
      <w:r w:rsidRPr="00036286">
        <w:rPr>
          <w:sz w:val="24"/>
        </w:rPr>
        <w:t> число речевых недочетов.</w:t>
      </w:r>
    </w:p>
    <w:p w:rsidR="00036286" w:rsidRPr="00036286" w:rsidRDefault="00036286" w:rsidP="00036286">
      <w:pPr>
        <w:spacing w:after="0" w:line="240" w:lineRule="auto"/>
        <w:ind w:left="0" w:firstLine="0"/>
        <w:jc w:val="both"/>
        <w:rPr>
          <w:sz w:val="24"/>
        </w:rPr>
      </w:pPr>
      <w:r w:rsidRPr="00036286">
        <w:rPr>
          <w:sz w:val="24"/>
        </w:rPr>
        <w:t>3. Оценивание тестовых работ</w:t>
      </w:r>
    </w:p>
    <w:p w:rsidR="00036286" w:rsidRPr="00036286" w:rsidRDefault="00036286" w:rsidP="00036286">
      <w:pPr>
        <w:spacing w:after="0" w:line="240" w:lineRule="auto"/>
        <w:ind w:left="0" w:firstLine="0"/>
        <w:jc w:val="both"/>
        <w:rPr>
          <w:sz w:val="24"/>
        </w:rPr>
      </w:pPr>
      <w:r w:rsidRPr="00036286">
        <w:rPr>
          <w:sz w:val="24"/>
        </w:rPr>
        <w:t>При проведении тестовых работ по литературе используются следующие критерии оценок:</w:t>
      </w:r>
    </w:p>
    <w:p w:rsidR="00036286" w:rsidRPr="00036286" w:rsidRDefault="00036286" w:rsidP="00036286">
      <w:pPr>
        <w:spacing w:after="0" w:line="240" w:lineRule="auto"/>
        <w:ind w:left="0" w:firstLine="0"/>
        <w:jc w:val="both"/>
        <w:rPr>
          <w:sz w:val="24"/>
        </w:rPr>
      </w:pPr>
      <w:r w:rsidRPr="00036286">
        <w:rPr>
          <w:sz w:val="24"/>
        </w:rPr>
        <w:t> «5» - 90 – 100 %;</w:t>
      </w:r>
    </w:p>
    <w:p w:rsidR="00036286" w:rsidRPr="00036286" w:rsidRDefault="00036286" w:rsidP="00036286">
      <w:pPr>
        <w:spacing w:after="0" w:line="240" w:lineRule="auto"/>
        <w:ind w:left="0" w:firstLine="0"/>
        <w:jc w:val="both"/>
        <w:rPr>
          <w:sz w:val="24"/>
        </w:rPr>
      </w:pPr>
      <w:r w:rsidRPr="00036286">
        <w:rPr>
          <w:sz w:val="24"/>
        </w:rPr>
        <w:t> «4» - 78 – 89 %;</w:t>
      </w:r>
    </w:p>
    <w:p w:rsidR="00036286" w:rsidRPr="00036286" w:rsidRDefault="00036286" w:rsidP="00036286">
      <w:pPr>
        <w:spacing w:after="0" w:line="240" w:lineRule="auto"/>
        <w:ind w:left="0" w:firstLine="0"/>
        <w:jc w:val="both"/>
        <w:rPr>
          <w:sz w:val="24"/>
        </w:rPr>
      </w:pPr>
      <w:r w:rsidRPr="00036286">
        <w:rPr>
          <w:sz w:val="24"/>
        </w:rPr>
        <w:t> «3» - 60 – 77 %;</w:t>
      </w:r>
    </w:p>
    <w:p w:rsidR="007564B4" w:rsidRDefault="00036286" w:rsidP="00036286">
      <w:pPr>
        <w:spacing w:after="0" w:line="240" w:lineRule="auto"/>
        <w:ind w:left="0" w:firstLine="0"/>
        <w:jc w:val="both"/>
        <w:rPr>
          <w:sz w:val="24"/>
        </w:rPr>
      </w:pPr>
      <w:r w:rsidRPr="00036286">
        <w:rPr>
          <w:sz w:val="24"/>
        </w:rPr>
        <w:t> «2» - менее 59 %</w:t>
      </w:r>
    </w:p>
    <w:p w:rsidR="007564B4" w:rsidRDefault="007564B4">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tbl>
      <w:tblPr>
        <w:tblStyle w:val="TableGrid"/>
        <w:tblW w:w="10757" w:type="dxa"/>
        <w:tblInd w:w="252" w:type="dxa"/>
        <w:tblCellMar>
          <w:top w:w="50" w:type="dxa"/>
          <w:left w:w="108" w:type="dxa"/>
          <w:right w:w="115" w:type="dxa"/>
        </w:tblCellMar>
        <w:tblLook w:val="04A0" w:firstRow="1" w:lastRow="0" w:firstColumn="1" w:lastColumn="0" w:noHBand="0" w:noVBand="1"/>
      </w:tblPr>
      <w:tblGrid>
        <w:gridCol w:w="5377"/>
        <w:gridCol w:w="5380"/>
      </w:tblGrid>
      <w:tr w:rsidR="0075053A" w:rsidTr="002A477A">
        <w:trPr>
          <w:trHeight w:val="286"/>
        </w:trPr>
        <w:tc>
          <w:tcPr>
            <w:tcW w:w="5377" w:type="dxa"/>
            <w:tcBorders>
              <w:top w:val="single" w:sz="4" w:space="0" w:color="000000"/>
              <w:left w:val="single" w:sz="4" w:space="0" w:color="000000"/>
              <w:bottom w:val="single" w:sz="4" w:space="0" w:color="000000"/>
              <w:right w:val="single" w:sz="4" w:space="0" w:color="000000"/>
            </w:tcBorders>
          </w:tcPr>
          <w:p w:rsidR="0075053A" w:rsidRDefault="0075053A" w:rsidP="002A477A">
            <w:pPr>
              <w:spacing w:after="0" w:line="276" w:lineRule="auto"/>
              <w:ind w:left="0" w:firstLine="0"/>
              <w:jc w:val="center"/>
            </w:pPr>
            <w:r>
              <w:rPr>
                <w:b/>
                <w:sz w:val="24"/>
              </w:rPr>
              <w:lastRenderedPageBreak/>
              <w:t xml:space="preserve">Для заучивания наизусть (10 класс) </w:t>
            </w:r>
          </w:p>
        </w:tc>
        <w:tc>
          <w:tcPr>
            <w:tcW w:w="5380" w:type="dxa"/>
            <w:tcBorders>
              <w:top w:val="single" w:sz="4" w:space="0" w:color="000000"/>
              <w:left w:val="single" w:sz="4" w:space="0" w:color="000000"/>
              <w:bottom w:val="single" w:sz="4" w:space="0" w:color="000000"/>
              <w:right w:val="single" w:sz="4" w:space="0" w:color="000000"/>
            </w:tcBorders>
          </w:tcPr>
          <w:p w:rsidR="0075053A" w:rsidRDefault="0075053A" w:rsidP="002A477A">
            <w:pPr>
              <w:spacing w:after="0" w:line="276" w:lineRule="auto"/>
              <w:ind w:left="0" w:firstLine="0"/>
              <w:jc w:val="center"/>
            </w:pPr>
            <w:r>
              <w:rPr>
                <w:b/>
                <w:sz w:val="24"/>
              </w:rPr>
              <w:t xml:space="preserve">Для заучивания наизусть  (11 класс) </w:t>
            </w:r>
          </w:p>
        </w:tc>
      </w:tr>
      <w:tr w:rsidR="0075053A" w:rsidTr="002A477A">
        <w:trPr>
          <w:trHeight w:val="6358"/>
        </w:trPr>
        <w:tc>
          <w:tcPr>
            <w:tcW w:w="5377" w:type="dxa"/>
            <w:tcBorders>
              <w:top w:val="single" w:sz="4" w:space="0" w:color="000000"/>
              <w:left w:val="single" w:sz="4" w:space="0" w:color="000000"/>
              <w:bottom w:val="single" w:sz="4" w:space="0" w:color="000000"/>
              <w:right w:val="single" w:sz="4" w:space="0" w:color="000000"/>
            </w:tcBorders>
          </w:tcPr>
          <w:p w:rsidR="0075053A" w:rsidRDefault="0075053A" w:rsidP="002A477A">
            <w:pPr>
              <w:numPr>
                <w:ilvl w:val="0"/>
                <w:numId w:val="6"/>
              </w:numPr>
              <w:spacing w:after="45" w:line="234" w:lineRule="auto"/>
              <w:ind w:right="1009" w:firstLine="0"/>
            </w:pPr>
            <w:r>
              <w:rPr>
                <w:sz w:val="24"/>
              </w:rPr>
              <w:t xml:space="preserve">А.С.Пушкин «Из Пиндемонти» , отр. из поэмы «Медный всадник»  </w:t>
            </w:r>
          </w:p>
          <w:p w:rsidR="0075053A" w:rsidRDefault="0075053A" w:rsidP="002A477A">
            <w:pPr>
              <w:numPr>
                <w:ilvl w:val="0"/>
                <w:numId w:val="6"/>
              </w:numPr>
              <w:spacing w:after="45" w:line="234" w:lineRule="auto"/>
              <w:ind w:right="1009" w:firstLine="0"/>
            </w:pPr>
            <w:r>
              <w:rPr>
                <w:sz w:val="24"/>
              </w:rPr>
              <w:t xml:space="preserve">М.Ю. Лермонтов «Выхожу один я на дорогу», отр.  из поэмы «Демон» 3. Ф.И. Тютчев  (по выбору) </w:t>
            </w:r>
          </w:p>
          <w:p w:rsidR="0075053A" w:rsidRDefault="0075053A" w:rsidP="002A477A">
            <w:pPr>
              <w:spacing w:after="45" w:line="240" w:lineRule="auto"/>
              <w:ind w:left="0" w:firstLine="0"/>
            </w:pPr>
            <w:r>
              <w:rPr>
                <w:sz w:val="24"/>
              </w:rPr>
              <w:t xml:space="preserve">«О, как убийственно мы любим…»  </w:t>
            </w:r>
          </w:p>
          <w:p w:rsidR="0075053A" w:rsidRDefault="0075053A" w:rsidP="002A477A">
            <w:pPr>
              <w:spacing w:after="45" w:line="240" w:lineRule="auto"/>
              <w:ind w:left="0" w:firstLine="0"/>
            </w:pPr>
            <w:r>
              <w:rPr>
                <w:sz w:val="24"/>
              </w:rPr>
              <w:t xml:space="preserve">«Нам не дано предугадать…»  </w:t>
            </w:r>
          </w:p>
          <w:p w:rsidR="0075053A" w:rsidRDefault="0075053A" w:rsidP="002A477A">
            <w:pPr>
              <w:spacing w:after="42" w:line="240" w:lineRule="auto"/>
              <w:ind w:left="0" w:firstLine="0"/>
            </w:pPr>
            <w:r>
              <w:rPr>
                <w:sz w:val="24"/>
              </w:rPr>
              <w:t xml:space="preserve">«Я встретил Вас, и все былое…»  </w:t>
            </w:r>
          </w:p>
          <w:p w:rsidR="0075053A" w:rsidRDefault="0075053A" w:rsidP="002A477A">
            <w:pPr>
              <w:numPr>
                <w:ilvl w:val="0"/>
                <w:numId w:val="7"/>
              </w:numPr>
              <w:spacing w:after="45" w:line="240" w:lineRule="auto"/>
              <w:ind w:firstLine="0"/>
            </w:pPr>
            <w:r>
              <w:rPr>
                <w:sz w:val="24"/>
              </w:rPr>
              <w:t xml:space="preserve">А.А. Фет (по выбору) </w:t>
            </w:r>
          </w:p>
          <w:p w:rsidR="0075053A" w:rsidRDefault="0075053A" w:rsidP="002A477A">
            <w:pPr>
              <w:spacing w:after="45" w:line="240" w:lineRule="auto"/>
              <w:ind w:left="0" w:firstLine="0"/>
            </w:pPr>
            <w:r>
              <w:rPr>
                <w:sz w:val="24"/>
              </w:rPr>
              <w:t xml:space="preserve">«На заре ты ее не буди…»  </w:t>
            </w:r>
          </w:p>
          <w:p w:rsidR="0075053A" w:rsidRDefault="0075053A" w:rsidP="002A477A">
            <w:pPr>
              <w:spacing w:after="45" w:line="240" w:lineRule="auto"/>
              <w:ind w:left="0" w:firstLine="0"/>
            </w:pPr>
            <w:r>
              <w:rPr>
                <w:sz w:val="24"/>
              </w:rPr>
              <w:t xml:space="preserve">«Сияла ночь. Луной был полон сад…»  </w:t>
            </w:r>
          </w:p>
          <w:p w:rsidR="0075053A" w:rsidRDefault="0075053A" w:rsidP="002A477A">
            <w:pPr>
              <w:spacing w:after="45" w:line="240" w:lineRule="auto"/>
              <w:ind w:left="0" w:firstLine="0"/>
            </w:pPr>
            <w:r>
              <w:rPr>
                <w:sz w:val="24"/>
              </w:rPr>
              <w:t xml:space="preserve">«Это утро, радость эта…»  </w:t>
            </w:r>
          </w:p>
          <w:p w:rsidR="0075053A" w:rsidRDefault="0075053A" w:rsidP="002A477A">
            <w:pPr>
              <w:spacing w:after="41" w:line="240" w:lineRule="auto"/>
              <w:ind w:left="0" w:firstLine="0"/>
            </w:pPr>
            <w:r>
              <w:rPr>
                <w:sz w:val="24"/>
              </w:rPr>
              <w:t xml:space="preserve">«Шепот, робкое дыханье…»  </w:t>
            </w:r>
          </w:p>
          <w:p w:rsidR="0075053A" w:rsidRDefault="0075053A" w:rsidP="002A477A">
            <w:pPr>
              <w:numPr>
                <w:ilvl w:val="0"/>
                <w:numId w:val="7"/>
              </w:numPr>
              <w:spacing w:after="45" w:line="240" w:lineRule="auto"/>
              <w:ind w:firstLine="0"/>
            </w:pPr>
            <w:r>
              <w:rPr>
                <w:sz w:val="24"/>
              </w:rPr>
              <w:t xml:space="preserve">Н.А. Некрасов  </w:t>
            </w:r>
          </w:p>
          <w:p w:rsidR="0075053A" w:rsidRDefault="0075053A" w:rsidP="002A477A">
            <w:pPr>
              <w:spacing w:after="44" w:line="240" w:lineRule="auto"/>
              <w:ind w:left="0" w:firstLine="0"/>
            </w:pPr>
            <w:r>
              <w:rPr>
                <w:sz w:val="24"/>
              </w:rPr>
              <w:t xml:space="preserve">«Я не люблю иронии твоей…»  </w:t>
            </w:r>
          </w:p>
          <w:p w:rsidR="0075053A" w:rsidRDefault="0075053A" w:rsidP="002A477A">
            <w:pPr>
              <w:spacing w:after="45" w:line="240" w:lineRule="auto"/>
              <w:ind w:left="0" w:firstLine="0"/>
            </w:pPr>
            <w:r>
              <w:rPr>
                <w:sz w:val="24"/>
              </w:rPr>
              <w:t xml:space="preserve">«О, Муза! Я у двери гроба…»  (по выбору) </w:t>
            </w:r>
          </w:p>
          <w:p w:rsidR="0075053A" w:rsidRDefault="0075053A" w:rsidP="002A477A">
            <w:pPr>
              <w:spacing w:after="46" w:line="240" w:lineRule="auto"/>
              <w:ind w:left="0" w:firstLine="0"/>
            </w:pPr>
            <w:r>
              <w:rPr>
                <w:sz w:val="24"/>
              </w:rPr>
              <w:t xml:space="preserve">«Кому на Руси жить хорошо» (отрывок)  </w:t>
            </w:r>
          </w:p>
          <w:p w:rsidR="0075053A" w:rsidRDefault="0075053A" w:rsidP="002A477A">
            <w:pPr>
              <w:numPr>
                <w:ilvl w:val="0"/>
                <w:numId w:val="7"/>
              </w:numPr>
              <w:spacing w:after="0" w:line="234" w:lineRule="auto"/>
              <w:ind w:firstLine="0"/>
            </w:pPr>
            <w:r>
              <w:rPr>
                <w:sz w:val="24"/>
              </w:rPr>
              <w:t xml:space="preserve">А.К.Толстой «Слеза дрожит в твоем ревнивом взоре…», «Против течения» ( по выбору) 7. Л.Н.Толстой отр. из романа «Война и мир» </w:t>
            </w:r>
          </w:p>
          <w:p w:rsidR="0075053A" w:rsidRDefault="0075053A" w:rsidP="002A477A">
            <w:pPr>
              <w:spacing w:after="43" w:line="240" w:lineRule="auto"/>
              <w:ind w:left="0" w:firstLine="0"/>
            </w:pPr>
            <w:r>
              <w:rPr>
                <w:sz w:val="24"/>
              </w:rPr>
              <w:t xml:space="preserve"> </w:t>
            </w:r>
          </w:p>
          <w:p w:rsidR="0075053A" w:rsidRDefault="0075053A" w:rsidP="002A477A">
            <w:pPr>
              <w:spacing w:after="0" w:line="240" w:lineRule="auto"/>
              <w:ind w:left="0" w:firstLine="0"/>
            </w:pPr>
            <w:r>
              <w:rPr>
                <w:sz w:val="24"/>
              </w:rPr>
              <w:t xml:space="preserve">10 текстов </w:t>
            </w:r>
          </w:p>
          <w:p w:rsidR="0075053A" w:rsidRDefault="0075053A" w:rsidP="002A477A">
            <w:pPr>
              <w:spacing w:after="0" w:line="276" w:lineRule="auto"/>
              <w:ind w:left="0" w:firstLine="0"/>
            </w:pPr>
            <w:r>
              <w:rPr>
                <w:sz w:val="24"/>
              </w:rPr>
              <w:t xml:space="preserve"> </w:t>
            </w:r>
          </w:p>
        </w:tc>
        <w:tc>
          <w:tcPr>
            <w:tcW w:w="5380" w:type="dxa"/>
            <w:tcBorders>
              <w:top w:val="single" w:sz="4" w:space="0" w:color="000000"/>
              <w:left w:val="single" w:sz="4" w:space="0" w:color="000000"/>
              <w:bottom w:val="single" w:sz="4" w:space="0" w:color="000000"/>
              <w:right w:val="single" w:sz="4" w:space="0" w:color="000000"/>
            </w:tcBorders>
          </w:tcPr>
          <w:p w:rsidR="0075053A" w:rsidRDefault="0075053A" w:rsidP="002A477A">
            <w:pPr>
              <w:spacing w:after="45" w:line="240" w:lineRule="auto"/>
              <w:ind w:left="0" w:firstLine="0"/>
            </w:pPr>
            <w:r>
              <w:rPr>
                <w:sz w:val="24"/>
              </w:rPr>
              <w:t xml:space="preserve">1. Поэзия Серебряного века:  </w:t>
            </w:r>
          </w:p>
          <w:p w:rsidR="0075053A" w:rsidRDefault="0075053A" w:rsidP="002A477A">
            <w:pPr>
              <w:spacing w:after="45" w:line="240" w:lineRule="auto"/>
              <w:ind w:left="0" w:firstLine="0"/>
            </w:pPr>
            <w:r>
              <w:rPr>
                <w:sz w:val="24"/>
              </w:rPr>
              <w:t xml:space="preserve">В. Брюсов, К. Бальмонт, Н. Гумилев, А. Белый  </w:t>
            </w:r>
          </w:p>
          <w:p w:rsidR="0075053A" w:rsidRDefault="0075053A" w:rsidP="002A477A">
            <w:pPr>
              <w:spacing w:after="44" w:line="240" w:lineRule="auto"/>
              <w:ind w:left="0" w:firstLine="0"/>
            </w:pPr>
            <w:r>
              <w:rPr>
                <w:sz w:val="24"/>
              </w:rPr>
              <w:t xml:space="preserve">(1 стихотворение на выбор)  </w:t>
            </w:r>
          </w:p>
          <w:p w:rsidR="0075053A" w:rsidRDefault="0075053A" w:rsidP="002A477A">
            <w:pPr>
              <w:numPr>
                <w:ilvl w:val="0"/>
                <w:numId w:val="8"/>
              </w:numPr>
              <w:spacing w:after="44" w:line="240" w:lineRule="auto"/>
              <w:ind w:hanging="240"/>
            </w:pPr>
            <w:r>
              <w:rPr>
                <w:sz w:val="24"/>
              </w:rPr>
              <w:t xml:space="preserve">А.А. Блок  </w:t>
            </w:r>
          </w:p>
          <w:p w:rsidR="0075053A" w:rsidRDefault="0075053A" w:rsidP="002A477A">
            <w:pPr>
              <w:spacing w:after="45" w:line="240" w:lineRule="auto"/>
              <w:ind w:left="0" w:firstLine="0"/>
            </w:pPr>
            <w:r>
              <w:rPr>
                <w:sz w:val="24"/>
              </w:rPr>
              <w:t xml:space="preserve">«Незнакомка»  </w:t>
            </w:r>
          </w:p>
          <w:p w:rsidR="0075053A" w:rsidRDefault="0075053A" w:rsidP="002A477A">
            <w:pPr>
              <w:spacing w:after="43" w:line="240" w:lineRule="auto"/>
              <w:ind w:left="0" w:firstLine="0"/>
            </w:pPr>
            <w:r>
              <w:rPr>
                <w:sz w:val="24"/>
              </w:rPr>
              <w:t xml:space="preserve">«Вхожу я в темные храмы»  </w:t>
            </w:r>
          </w:p>
          <w:p w:rsidR="0075053A" w:rsidRDefault="0075053A" w:rsidP="002A477A">
            <w:pPr>
              <w:spacing w:after="45" w:line="240" w:lineRule="auto"/>
              <w:ind w:left="0" w:firstLine="0"/>
            </w:pPr>
            <w:r>
              <w:rPr>
                <w:sz w:val="24"/>
              </w:rPr>
              <w:t xml:space="preserve">«Россия»  </w:t>
            </w:r>
          </w:p>
          <w:p w:rsidR="0075053A" w:rsidRDefault="0075053A" w:rsidP="002A477A">
            <w:pPr>
              <w:spacing w:after="45" w:line="240" w:lineRule="auto"/>
              <w:ind w:left="0" w:firstLine="0"/>
            </w:pPr>
            <w:r>
              <w:rPr>
                <w:sz w:val="24"/>
              </w:rPr>
              <w:t xml:space="preserve">«На железной дороге»  </w:t>
            </w:r>
          </w:p>
          <w:p w:rsidR="0075053A" w:rsidRDefault="0075053A" w:rsidP="002A477A">
            <w:pPr>
              <w:spacing w:after="44" w:line="240" w:lineRule="auto"/>
              <w:ind w:left="0" w:firstLine="0"/>
            </w:pPr>
            <w:r>
              <w:rPr>
                <w:sz w:val="24"/>
              </w:rPr>
              <w:t xml:space="preserve">«О доблестях, о подвигах…»  (по выбору)  </w:t>
            </w:r>
          </w:p>
          <w:p w:rsidR="0075053A" w:rsidRDefault="0075053A" w:rsidP="002A477A">
            <w:pPr>
              <w:numPr>
                <w:ilvl w:val="0"/>
                <w:numId w:val="8"/>
              </w:numPr>
              <w:spacing w:after="44" w:line="240" w:lineRule="auto"/>
              <w:ind w:hanging="240"/>
            </w:pPr>
            <w:r>
              <w:rPr>
                <w:sz w:val="24"/>
              </w:rPr>
              <w:t xml:space="preserve">С.А. Есенин  </w:t>
            </w:r>
          </w:p>
          <w:p w:rsidR="0075053A" w:rsidRDefault="0075053A" w:rsidP="002A477A">
            <w:pPr>
              <w:spacing w:after="45" w:line="240" w:lineRule="auto"/>
              <w:ind w:left="0" w:firstLine="0"/>
            </w:pPr>
            <w:r>
              <w:rPr>
                <w:sz w:val="24"/>
              </w:rPr>
              <w:t xml:space="preserve">«Письмо матери»  </w:t>
            </w:r>
          </w:p>
          <w:p w:rsidR="0075053A" w:rsidRDefault="0075053A" w:rsidP="002A477A">
            <w:pPr>
              <w:spacing w:after="45" w:line="240" w:lineRule="auto"/>
              <w:ind w:left="0" w:firstLine="0"/>
            </w:pPr>
            <w:r>
              <w:rPr>
                <w:sz w:val="24"/>
              </w:rPr>
              <w:t xml:space="preserve">«Шаганэ ты моя, Шаганэ…»  </w:t>
            </w:r>
          </w:p>
          <w:p w:rsidR="0075053A" w:rsidRDefault="0075053A" w:rsidP="002A477A">
            <w:pPr>
              <w:spacing w:after="44" w:line="240" w:lineRule="auto"/>
              <w:ind w:left="0" w:firstLine="0"/>
            </w:pPr>
            <w:r>
              <w:rPr>
                <w:sz w:val="24"/>
              </w:rPr>
              <w:t xml:space="preserve">«Собаке Качалова»  </w:t>
            </w:r>
          </w:p>
          <w:p w:rsidR="0075053A" w:rsidRDefault="0075053A" w:rsidP="002A477A">
            <w:pPr>
              <w:spacing w:after="44" w:line="240" w:lineRule="auto"/>
              <w:ind w:left="0" w:firstLine="0"/>
            </w:pPr>
            <w:r>
              <w:rPr>
                <w:sz w:val="24"/>
              </w:rPr>
              <w:t xml:space="preserve">(по выбору учащихся)  </w:t>
            </w:r>
          </w:p>
          <w:p w:rsidR="0075053A" w:rsidRDefault="0075053A" w:rsidP="002A477A">
            <w:pPr>
              <w:numPr>
                <w:ilvl w:val="0"/>
                <w:numId w:val="8"/>
              </w:numPr>
              <w:spacing w:after="44" w:line="240" w:lineRule="auto"/>
              <w:ind w:hanging="240"/>
            </w:pPr>
            <w:r>
              <w:rPr>
                <w:sz w:val="24"/>
              </w:rPr>
              <w:t xml:space="preserve">В.В. Маяковский  </w:t>
            </w:r>
          </w:p>
          <w:p w:rsidR="0075053A" w:rsidRDefault="0075053A" w:rsidP="002A477A">
            <w:pPr>
              <w:spacing w:after="44" w:line="240" w:lineRule="auto"/>
              <w:ind w:left="0" w:firstLine="0"/>
            </w:pPr>
            <w:r>
              <w:rPr>
                <w:sz w:val="24"/>
              </w:rPr>
              <w:t xml:space="preserve">«А вы могли бы?»  </w:t>
            </w:r>
          </w:p>
          <w:p w:rsidR="0075053A" w:rsidRDefault="0075053A" w:rsidP="002A477A">
            <w:pPr>
              <w:spacing w:after="42" w:line="240" w:lineRule="auto"/>
              <w:ind w:left="0" w:firstLine="0"/>
            </w:pPr>
            <w:r>
              <w:rPr>
                <w:sz w:val="24"/>
              </w:rPr>
              <w:t xml:space="preserve">«Послушайте»  </w:t>
            </w:r>
          </w:p>
          <w:p w:rsidR="0075053A" w:rsidRDefault="0075053A" w:rsidP="002A477A">
            <w:pPr>
              <w:spacing w:after="44" w:line="240" w:lineRule="auto"/>
              <w:ind w:left="0" w:firstLine="0"/>
            </w:pPr>
            <w:r>
              <w:rPr>
                <w:sz w:val="24"/>
              </w:rPr>
              <w:t xml:space="preserve">«Нате»  </w:t>
            </w:r>
          </w:p>
          <w:p w:rsidR="0075053A" w:rsidRDefault="0075053A" w:rsidP="002A477A">
            <w:pPr>
              <w:numPr>
                <w:ilvl w:val="0"/>
                <w:numId w:val="8"/>
              </w:numPr>
              <w:spacing w:after="44" w:line="240" w:lineRule="auto"/>
              <w:ind w:hanging="240"/>
            </w:pPr>
            <w:r>
              <w:rPr>
                <w:sz w:val="24"/>
              </w:rPr>
              <w:t xml:space="preserve">М.И. Цветаева  </w:t>
            </w:r>
          </w:p>
          <w:p w:rsidR="0075053A" w:rsidRDefault="0075053A" w:rsidP="002A477A">
            <w:pPr>
              <w:spacing w:after="45" w:line="240" w:lineRule="auto"/>
              <w:ind w:left="0" w:firstLine="0"/>
            </w:pPr>
            <w:r>
              <w:rPr>
                <w:sz w:val="24"/>
              </w:rPr>
              <w:t xml:space="preserve">«Моим стихам, написанным так рано…»  </w:t>
            </w:r>
          </w:p>
          <w:p w:rsidR="0075053A" w:rsidRDefault="0075053A" w:rsidP="002A477A">
            <w:pPr>
              <w:spacing w:after="44" w:line="240" w:lineRule="auto"/>
              <w:ind w:left="0" w:firstLine="0"/>
            </w:pPr>
            <w:r>
              <w:rPr>
                <w:sz w:val="24"/>
              </w:rPr>
              <w:t xml:space="preserve">«Кто создан из камня, кто создан из глины…»  </w:t>
            </w:r>
          </w:p>
          <w:p w:rsidR="0075053A" w:rsidRDefault="0075053A" w:rsidP="002A477A">
            <w:pPr>
              <w:numPr>
                <w:ilvl w:val="0"/>
                <w:numId w:val="8"/>
              </w:numPr>
              <w:spacing w:after="45" w:line="240" w:lineRule="auto"/>
              <w:ind w:hanging="240"/>
            </w:pPr>
            <w:r>
              <w:rPr>
                <w:sz w:val="24"/>
              </w:rPr>
              <w:t xml:space="preserve">О. Мандельштам  </w:t>
            </w:r>
          </w:p>
          <w:p w:rsidR="0075053A" w:rsidRDefault="0075053A" w:rsidP="002A477A">
            <w:pPr>
              <w:spacing w:after="0" w:line="276" w:lineRule="auto"/>
              <w:ind w:left="0" w:firstLine="0"/>
            </w:pPr>
            <w:r>
              <w:rPr>
                <w:sz w:val="24"/>
              </w:rPr>
              <w:t xml:space="preserve">«Я вернулся в мой город, знакомый до слез…»  </w:t>
            </w:r>
          </w:p>
        </w:tc>
      </w:tr>
      <w:tr w:rsidR="0075053A" w:rsidTr="002A477A">
        <w:trPr>
          <w:trHeight w:val="3598"/>
        </w:trPr>
        <w:tc>
          <w:tcPr>
            <w:tcW w:w="5377" w:type="dxa"/>
            <w:tcBorders>
              <w:top w:val="single" w:sz="4" w:space="0" w:color="000000"/>
              <w:left w:val="single" w:sz="4" w:space="0" w:color="000000"/>
              <w:bottom w:val="single" w:sz="4" w:space="0" w:color="000000"/>
              <w:right w:val="single" w:sz="4" w:space="0" w:color="000000"/>
            </w:tcBorders>
          </w:tcPr>
          <w:p w:rsidR="0075053A" w:rsidRDefault="0075053A" w:rsidP="002A477A">
            <w:pPr>
              <w:spacing w:after="0" w:line="276" w:lineRule="auto"/>
              <w:ind w:left="0" w:firstLine="0"/>
            </w:pPr>
          </w:p>
        </w:tc>
        <w:tc>
          <w:tcPr>
            <w:tcW w:w="5380" w:type="dxa"/>
            <w:tcBorders>
              <w:top w:val="single" w:sz="4" w:space="0" w:color="000000"/>
              <w:left w:val="single" w:sz="4" w:space="0" w:color="000000"/>
              <w:bottom w:val="single" w:sz="4" w:space="0" w:color="000000"/>
              <w:right w:val="single" w:sz="4" w:space="0" w:color="000000"/>
            </w:tcBorders>
          </w:tcPr>
          <w:p w:rsidR="0075053A" w:rsidRDefault="0075053A" w:rsidP="002A477A">
            <w:pPr>
              <w:numPr>
                <w:ilvl w:val="0"/>
                <w:numId w:val="9"/>
              </w:numPr>
              <w:spacing w:after="45" w:line="240" w:lineRule="auto"/>
              <w:ind w:hanging="360"/>
            </w:pPr>
            <w:r>
              <w:rPr>
                <w:sz w:val="24"/>
              </w:rPr>
              <w:t xml:space="preserve">А.А. Ахматова  </w:t>
            </w:r>
          </w:p>
          <w:p w:rsidR="0075053A" w:rsidRDefault="0075053A" w:rsidP="002A477A">
            <w:pPr>
              <w:spacing w:after="45" w:line="240" w:lineRule="auto"/>
              <w:ind w:left="0" w:firstLine="0"/>
            </w:pPr>
            <w:r>
              <w:rPr>
                <w:sz w:val="24"/>
              </w:rPr>
              <w:t xml:space="preserve">«Песня последней встречи»  </w:t>
            </w:r>
          </w:p>
          <w:p w:rsidR="0075053A" w:rsidRDefault="0075053A" w:rsidP="002A477A">
            <w:pPr>
              <w:spacing w:after="45" w:line="240" w:lineRule="auto"/>
              <w:ind w:left="0" w:firstLine="0"/>
            </w:pPr>
            <w:r>
              <w:rPr>
                <w:sz w:val="24"/>
              </w:rPr>
              <w:t xml:space="preserve">«Сжала руки под темной вуалью»  </w:t>
            </w:r>
          </w:p>
          <w:p w:rsidR="0075053A" w:rsidRDefault="0075053A" w:rsidP="002A477A">
            <w:pPr>
              <w:spacing w:after="44" w:line="240" w:lineRule="auto"/>
              <w:ind w:left="0" w:firstLine="0"/>
            </w:pPr>
            <w:r>
              <w:rPr>
                <w:sz w:val="24"/>
              </w:rPr>
              <w:t xml:space="preserve">«Мне голос был. Он звал утешно…»  </w:t>
            </w:r>
          </w:p>
          <w:p w:rsidR="0075053A" w:rsidRDefault="0075053A" w:rsidP="002A477A">
            <w:pPr>
              <w:numPr>
                <w:ilvl w:val="0"/>
                <w:numId w:val="9"/>
              </w:numPr>
              <w:spacing w:after="44" w:line="240" w:lineRule="auto"/>
              <w:ind w:hanging="360"/>
            </w:pPr>
            <w:r>
              <w:rPr>
                <w:sz w:val="24"/>
              </w:rPr>
              <w:t xml:space="preserve">Б.Л. Пастернак  </w:t>
            </w:r>
          </w:p>
          <w:p w:rsidR="0075053A" w:rsidRDefault="0075053A" w:rsidP="002A477A">
            <w:pPr>
              <w:spacing w:after="45" w:line="240" w:lineRule="auto"/>
              <w:ind w:left="0" w:firstLine="0"/>
            </w:pPr>
            <w:r>
              <w:rPr>
                <w:sz w:val="24"/>
              </w:rPr>
              <w:t xml:space="preserve">« Зимняя ночь»  </w:t>
            </w:r>
          </w:p>
          <w:p w:rsidR="0075053A" w:rsidRDefault="0075053A" w:rsidP="002A477A">
            <w:pPr>
              <w:spacing w:after="44" w:line="240" w:lineRule="auto"/>
              <w:ind w:left="0" w:firstLine="0"/>
            </w:pPr>
            <w:r>
              <w:rPr>
                <w:sz w:val="24"/>
              </w:rPr>
              <w:t xml:space="preserve">«Февраль. Достал чернил и плакать…»  </w:t>
            </w:r>
          </w:p>
          <w:p w:rsidR="0075053A" w:rsidRDefault="0075053A" w:rsidP="002A477A">
            <w:pPr>
              <w:numPr>
                <w:ilvl w:val="0"/>
                <w:numId w:val="9"/>
              </w:numPr>
              <w:spacing w:after="45" w:line="240" w:lineRule="auto"/>
              <w:ind w:hanging="360"/>
            </w:pPr>
            <w:r>
              <w:rPr>
                <w:sz w:val="24"/>
              </w:rPr>
              <w:t xml:space="preserve">А.Т. Твардовский  </w:t>
            </w:r>
          </w:p>
          <w:p w:rsidR="0075053A" w:rsidRDefault="0075053A" w:rsidP="002A477A">
            <w:pPr>
              <w:spacing w:after="45" w:line="240" w:lineRule="auto"/>
              <w:ind w:left="0" w:firstLine="0"/>
            </w:pPr>
            <w:r>
              <w:rPr>
                <w:sz w:val="24"/>
              </w:rPr>
              <w:t xml:space="preserve">«Вся суть в одном единственном завете»  </w:t>
            </w:r>
          </w:p>
          <w:p w:rsidR="0075053A" w:rsidRDefault="0075053A" w:rsidP="002A477A">
            <w:pPr>
              <w:spacing w:after="44" w:line="240" w:lineRule="auto"/>
              <w:ind w:left="0" w:firstLine="0"/>
            </w:pPr>
            <w:r>
              <w:rPr>
                <w:sz w:val="24"/>
              </w:rPr>
              <w:t xml:space="preserve">«Я знаю, никакой моей вины…»  (выбор)  </w:t>
            </w:r>
          </w:p>
          <w:p w:rsidR="0075053A" w:rsidRDefault="0075053A" w:rsidP="002A477A">
            <w:pPr>
              <w:numPr>
                <w:ilvl w:val="0"/>
                <w:numId w:val="9"/>
              </w:numPr>
              <w:spacing w:after="43" w:line="240" w:lineRule="auto"/>
              <w:ind w:hanging="360"/>
            </w:pPr>
            <w:r>
              <w:rPr>
                <w:sz w:val="24"/>
              </w:rPr>
              <w:t xml:space="preserve">И. Бродский  </w:t>
            </w:r>
          </w:p>
          <w:p w:rsidR="0075053A" w:rsidRDefault="0075053A" w:rsidP="002A477A">
            <w:pPr>
              <w:spacing w:after="45" w:line="240" w:lineRule="auto"/>
              <w:ind w:left="0" w:firstLine="0"/>
            </w:pPr>
            <w:r>
              <w:rPr>
                <w:sz w:val="24"/>
              </w:rPr>
              <w:t xml:space="preserve">«Сонет»  </w:t>
            </w:r>
          </w:p>
          <w:p w:rsidR="0075053A" w:rsidRDefault="0075053A" w:rsidP="002A477A">
            <w:pPr>
              <w:spacing w:after="0" w:line="276" w:lineRule="auto"/>
              <w:ind w:left="0" w:firstLine="0"/>
            </w:pPr>
            <w:r>
              <w:rPr>
                <w:sz w:val="24"/>
              </w:rPr>
              <w:t xml:space="preserve">«Воротился на родину. Ну что ж…» (выбор) </w:t>
            </w:r>
          </w:p>
        </w:tc>
      </w:tr>
    </w:tbl>
    <w:p w:rsidR="00F82FFB" w:rsidRDefault="00F82FFB" w:rsidP="007564B4">
      <w:pPr>
        <w:spacing w:after="0" w:line="240" w:lineRule="auto"/>
        <w:jc w:val="center"/>
        <w:rPr>
          <w:b/>
          <w:bCs/>
        </w:rPr>
      </w:pPr>
    </w:p>
    <w:p w:rsidR="00B706B2" w:rsidRDefault="00B706B2" w:rsidP="007564B4">
      <w:pPr>
        <w:spacing w:after="0" w:line="240" w:lineRule="auto"/>
        <w:jc w:val="center"/>
        <w:rPr>
          <w:b/>
          <w:bCs/>
          <w:sz w:val="28"/>
          <w:szCs w:val="28"/>
        </w:rPr>
      </w:pPr>
    </w:p>
    <w:p w:rsidR="00B706B2" w:rsidRDefault="00B706B2" w:rsidP="007564B4">
      <w:pPr>
        <w:spacing w:after="0" w:line="240" w:lineRule="auto"/>
        <w:jc w:val="center"/>
        <w:rPr>
          <w:b/>
          <w:bCs/>
          <w:sz w:val="28"/>
          <w:szCs w:val="28"/>
        </w:rPr>
      </w:pPr>
    </w:p>
    <w:p w:rsidR="00B706B2" w:rsidRDefault="00B706B2" w:rsidP="007564B4">
      <w:pPr>
        <w:spacing w:after="0" w:line="240" w:lineRule="auto"/>
        <w:jc w:val="center"/>
        <w:rPr>
          <w:b/>
          <w:bCs/>
          <w:sz w:val="28"/>
          <w:szCs w:val="28"/>
        </w:rPr>
      </w:pPr>
    </w:p>
    <w:p w:rsidR="00B706B2" w:rsidRDefault="00B706B2" w:rsidP="007564B4">
      <w:pPr>
        <w:spacing w:after="0" w:line="240" w:lineRule="auto"/>
        <w:jc w:val="center"/>
        <w:rPr>
          <w:b/>
          <w:bCs/>
          <w:sz w:val="28"/>
          <w:szCs w:val="28"/>
        </w:rPr>
      </w:pPr>
    </w:p>
    <w:sectPr w:rsidR="00B706B2" w:rsidSect="009E2C80">
      <w:pgSz w:w="11906" w:h="16838"/>
      <w:pgMar w:top="1135" w:right="1013" w:bottom="993" w:left="85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8ED"/>
    <w:multiLevelType w:val="hybridMultilevel"/>
    <w:tmpl w:val="3990CA12"/>
    <w:lvl w:ilvl="0" w:tplc="8D3822AE">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E1A1F"/>
    <w:multiLevelType w:val="hybridMultilevel"/>
    <w:tmpl w:val="BA2A914C"/>
    <w:lvl w:ilvl="0" w:tplc="B868DE3C">
      <w:start w:val="1"/>
      <w:numFmt w:val="bullet"/>
      <w:lvlText w:val=""/>
      <w:lvlJc w:val="left"/>
      <w:pPr>
        <w:ind w:left="6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3AF89642">
      <w:start w:val="1"/>
      <w:numFmt w:val="bullet"/>
      <w:lvlText w:val="o"/>
      <w:lvlJc w:val="left"/>
      <w:pPr>
        <w:ind w:left="13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630DDC2">
      <w:start w:val="1"/>
      <w:numFmt w:val="bullet"/>
      <w:lvlText w:val="▪"/>
      <w:lvlJc w:val="left"/>
      <w:pPr>
        <w:ind w:left="20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FAC2890">
      <w:start w:val="1"/>
      <w:numFmt w:val="bullet"/>
      <w:lvlText w:val="•"/>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2C9A88">
      <w:start w:val="1"/>
      <w:numFmt w:val="bullet"/>
      <w:lvlText w:val="o"/>
      <w:lvlJc w:val="left"/>
      <w:pPr>
        <w:ind w:left="3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278027A">
      <w:start w:val="1"/>
      <w:numFmt w:val="bullet"/>
      <w:lvlText w:val="▪"/>
      <w:lvlJc w:val="left"/>
      <w:pPr>
        <w:ind w:left="4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2C4635A">
      <w:start w:val="1"/>
      <w:numFmt w:val="bullet"/>
      <w:lvlText w:val="•"/>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10225E">
      <w:start w:val="1"/>
      <w:numFmt w:val="bullet"/>
      <w:lvlText w:val="o"/>
      <w:lvlJc w:val="left"/>
      <w:pPr>
        <w:ind w:left="5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0E83FD8">
      <w:start w:val="1"/>
      <w:numFmt w:val="bullet"/>
      <w:lvlText w:val="▪"/>
      <w:lvlJc w:val="left"/>
      <w:pPr>
        <w:ind w:left="6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AE226B3"/>
    <w:multiLevelType w:val="hybridMultilevel"/>
    <w:tmpl w:val="C458F890"/>
    <w:lvl w:ilvl="0" w:tplc="35545734">
      <w:start w:val="1"/>
      <w:numFmt w:val="bullet"/>
      <w:lvlText w:val="-"/>
      <w:lvlJc w:val="left"/>
      <w:pPr>
        <w:ind w:left="4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98AAE46">
      <w:start w:val="1"/>
      <w:numFmt w:val="bullet"/>
      <w:lvlText w:val="o"/>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6C6C656">
      <w:start w:val="1"/>
      <w:numFmt w:val="bullet"/>
      <w:lvlText w:val="▪"/>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CEC52C0">
      <w:start w:val="1"/>
      <w:numFmt w:val="bullet"/>
      <w:lvlText w:val="•"/>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E58985C">
      <w:start w:val="1"/>
      <w:numFmt w:val="bullet"/>
      <w:lvlText w:val="o"/>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9E1FC8">
      <w:start w:val="1"/>
      <w:numFmt w:val="bullet"/>
      <w:lvlText w:val="▪"/>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6712E">
      <w:start w:val="1"/>
      <w:numFmt w:val="bullet"/>
      <w:lvlText w:val="•"/>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7DAB852">
      <w:start w:val="1"/>
      <w:numFmt w:val="bullet"/>
      <w:lvlText w:val="o"/>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A6ED760">
      <w:start w:val="1"/>
      <w:numFmt w:val="bullet"/>
      <w:lvlText w:val="▪"/>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57731C9"/>
    <w:multiLevelType w:val="hybridMultilevel"/>
    <w:tmpl w:val="75EECCA6"/>
    <w:lvl w:ilvl="0" w:tplc="AD9CE2BA">
      <w:start w:val="1"/>
      <w:numFmt w:val="bullet"/>
      <w:lvlText w:val="•"/>
      <w:lvlJc w:val="left"/>
      <w:pPr>
        <w:ind w:left="4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294F08A">
      <w:start w:val="1"/>
      <w:numFmt w:val="bullet"/>
      <w:lvlText w:val="o"/>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37024D2">
      <w:start w:val="1"/>
      <w:numFmt w:val="bullet"/>
      <w:lvlText w:val="▪"/>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DC1E14">
      <w:start w:val="1"/>
      <w:numFmt w:val="bullet"/>
      <w:lvlText w:val="•"/>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B88B7BA">
      <w:start w:val="1"/>
      <w:numFmt w:val="bullet"/>
      <w:lvlText w:val="o"/>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242B40">
      <w:start w:val="1"/>
      <w:numFmt w:val="bullet"/>
      <w:lvlText w:val="▪"/>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E82CD46">
      <w:start w:val="1"/>
      <w:numFmt w:val="bullet"/>
      <w:lvlText w:val="•"/>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6A8AC36">
      <w:start w:val="1"/>
      <w:numFmt w:val="bullet"/>
      <w:lvlText w:val="o"/>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6947774">
      <w:start w:val="1"/>
      <w:numFmt w:val="bullet"/>
      <w:lvlText w:val="▪"/>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5F92EB7"/>
    <w:multiLevelType w:val="hybridMultilevel"/>
    <w:tmpl w:val="DA708B06"/>
    <w:lvl w:ilvl="0" w:tplc="0EE6FE70">
      <w:start w:val="1"/>
      <w:numFmt w:val="bullet"/>
      <w:lvlText w:val="•"/>
      <w:lvlJc w:val="left"/>
      <w:pPr>
        <w:ind w:left="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C808FC">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C58785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6B6673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B433C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158299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C9CE15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56F528">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BCEC6F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7695AEB"/>
    <w:multiLevelType w:val="hybridMultilevel"/>
    <w:tmpl w:val="611E2B9A"/>
    <w:lvl w:ilvl="0" w:tplc="394A2226">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F287B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F267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B478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9625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F20C6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52B3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2050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8CC16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9260845"/>
    <w:multiLevelType w:val="hybridMultilevel"/>
    <w:tmpl w:val="02E46064"/>
    <w:lvl w:ilvl="0" w:tplc="8D3822AE">
      <w:start w:val="1"/>
      <w:numFmt w:val="bullet"/>
      <w:lvlText w:val="•"/>
      <w:lvlJc w:val="left"/>
      <w:pPr>
        <w:ind w:left="786"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9865985"/>
    <w:multiLevelType w:val="hybridMultilevel"/>
    <w:tmpl w:val="388CC8AC"/>
    <w:lvl w:ilvl="0" w:tplc="EFD21556">
      <w:start w:val="1"/>
      <w:numFmt w:val="bullet"/>
      <w:lvlText w:val="•"/>
      <w:lvlJc w:val="left"/>
      <w:pPr>
        <w:ind w:left="7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CC6444">
      <w:start w:val="1"/>
      <w:numFmt w:val="bullet"/>
      <w:lvlText w:val="o"/>
      <w:lvlJc w:val="left"/>
      <w:pPr>
        <w:ind w:left="143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5AA0F14">
      <w:start w:val="1"/>
      <w:numFmt w:val="bullet"/>
      <w:lvlText w:val="▪"/>
      <w:lvlJc w:val="left"/>
      <w:pPr>
        <w:ind w:left="21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2CCC00A">
      <w:start w:val="1"/>
      <w:numFmt w:val="bullet"/>
      <w:lvlText w:val="•"/>
      <w:lvlJc w:val="left"/>
      <w:pPr>
        <w:ind w:left="28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38315A">
      <w:start w:val="1"/>
      <w:numFmt w:val="bullet"/>
      <w:lvlText w:val="o"/>
      <w:lvlJc w:val="left"/>
      <w:pPr>
        <w:ind w:left="359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32642E6">
      <w:start w:val="1"/>
      <w:numFmt w:val="bullet"/>
      <w:lvlText w:val="▪"/>
      <w:lvlJc w:val="left"/>
      <w:pPr>
        <w:ind w:left="431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8062288">
      <w:start w:val="1"/>
      <w:numFmt w:val="bullet"/>
      <w:lvlText w:val="•"/>
      <w:lvlJc w:val="left"/>
      <w:pPr>
        <w:ind w:left="50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8809DA">
      <w:start w:val="1"/>
      <w:numFmt w:val="bullet"/>
      <w:lvlText w:val="o"/>
      <w:lvlJc w:val="left"/>
      <w:pPr>
        <w:ind w:left="57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5E68598">
      <w:start w:val="1"/>
      <w:numFmt w:val="bullet"/>
      <w:lvlText w:val="▪"/>
      <w:lvlJc w:val="left"/>
      <w:pPr>
        <w:ind w:left="647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1E9D21A5"/>
    <w:multiLevelType w:val="multilevel"/>
    <w:tmpl w:val="CCE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F578B"/>
    <w:multiLevelType w:val="multilevel"/>
    <w:tmpl w:val="8C9E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836FA"/>
    <w:multiLevelType w:val="hybridMultilevel"/>
    <w:tmpl w:val="C82822D4"/>
    <w:lvl w:ilvl="0" w:tplc="8D3822AE">
      <w:start w:val="1"/>
      <w:numFmt w:val="bullet"/>
      <w:lvlText w:val="•"/>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3641D4">
      <w:start w:val="1"/>
      <w:numFmt w:val="bullet"/>
      <w:lvlText w:val="o"/>
      <w:lvlJc w:val="left"/>
      <w:pPr>
        <w:ind w:left="1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56CE5BC">
      <w:start w:val="1"/>
      <w:numFmt w:val="bullet"/>
      <w:lvlText w:val="▪"/>
      <w:lvlJc w:val="left"/>
      <w:pPr>
        <w:ind w:left="25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18EA102">
      <w:start w:val="1"/>
      <w:numFmt w:val="bullet"/>
      <w:lvlText w:val="•"/>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FA26E22">
      <w:start w:val="1"/>
      <w:numFmt w:val="bullet"/>
      <w:lvlText w:val="o"/>
      <w:lvlJc w:val="left"/>
      <w:pPr>
        <w:ind w:left="39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196CA42">
      <w:start w:val="1"/>
      <w:numFmt w:val="bullet"/>
      <w:lvlText w:val="▪"/>
      <w:lvlJc w:val="left"/>
      <w:pPr>
        <w:ind w:left="46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F3C61A8">
      <w:start w:val="1"/>
      <w:numFmt w:val="bullet"/>
      <w:lvlText w:val="•"/>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B22526">
      <w:start w:val="1"/>
      <w:numFmt w:val="bullet"/>
      <w:lvlText w:val="o"/>
      <w:lvlJc w:val="left"/>
      <w:pPr>
        <w:ind w:left="61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0C69C0">
      <w:start w:val="1"/>
      <w:numFmt w:val="bullet"/>
      <w:lvlText w:val="▪"/>
      <w:lvlJc w:val="left"/>
      <w:pPr>
        <w:ind w:left="68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2A1D4F7D"/>
    <w:multiLevelType w:val="hybridMultilevel"/>
    <w:tmpl w:val="5E6858AA"/>
    <w:lvl w:ilvl="0" w:tplc="E9C0FBD8">
      <w:start w:val="1"/>
      <w:numFmt w:val="bullet"/>
      <w:lvlText w:val="-"/>
      <w:lvlJc w:val="left"/>
      <w:pPr>
        <w:ind w:left="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B2C1DE">
      <w:start w:val="1"/>
      <w:numFmt w:val="bullet"/>
      <w:lvlText w:val="o"/>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98D050">
      <w:start w:val="1"/>
      <w:numFmt w:val="bullet"/>
      <w:lvlText w:val="▪"/>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C64B9A">
      <w:start w:val="1"/>
      <w:numFmt w:val="bullet"/>
      <w:lvlText w:val="•"/>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844B86">
      <w:start w:val="1"/>
      <w:numFmt w:val="bullet"/>
      <w:lvlText w:val="o"/>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4629D2">
      <w:start w:val="1"/>
      <w:numFmt w:val="bullet"/>
      <w:lvlText w:val="▪"/>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5A2FB92">
      <w:start w:val="1"/>
      <w:numFmt w:val="bullet"/>
      <w:lvlText w:val="•"/>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205660">
      <w:start w:val="1"/>
      <w:numFmt w:val="bullet"/>
      <w:lvlText w:val="o"/>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44A9CBA">
      <w:start w:val="1"/>
      <w:numFmt w:val="bullet"/>
      <w:lvlText w:val="▪"/>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DA01B2E"/>
    <w:multiLevelType w:val="hybridMultilevel"/>
    <w:tmpl w:val="B832DE68"/>
    <w:lvl w:ilvl="0" w:tplc="8D3822AE">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3822AE">
      <w:start w:val="1"/>
      <w:numFmt w:val="bullet"/>
      <w:lvlText w:val="•"/>
      <w:lvlJc w:val="left"/>
      <w:pPr>
        <w:ind w:left="786"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E4773"/>
    <w:multiLevelType w:val="hybridMultilevel"/>
    <w:tmpl w:val="7750BF2E"/>
    <w:lvl w:ilvl="0" w:tplc="FB2EBAAC">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CA885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C0412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0C30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54BD3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C2C2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348A1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18131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268D9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33016A6F"/>
    <w:multiLevelType w:val="hybridMultilevel"/>
    <w:tmpl w:val="0A803888"/>
    <w:lvl w:ilvl="0" w:tplc="336E7C18">
      <w:start w:val="1"/>
      <w:numFmt w:val="bullet"/>
      <w:lvlText w:val="•"/>
      <w:lvlJc w:val="left"/>
      <w:pPr>
        <w:ind w:left="35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7E0DD0">
      <w:start w:val="1"/>
      <w:numFmt w:val="bullet"/>
      <w:lvlText w:val="o"/>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348A000">
      <w:start w:val="1"/>
      <w:numFmt w:val="bullet"/>
      <w:lvlText w:val="▪"/>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1B0AED2">
      <w:start w:val="1"/>
      <w:numFmt w:val="bullet"/>
      <w:lvlText w:val="•"/>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2CAD6CC">
      <w:start w:val="1"/>
      <w:numFmt w:val="bullet"/>
      <w:lvlText w:val="o"/>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A86F716">
      <w:start w:val="1"/>
      <w:numFmt w:val="bullet"/>
      <w:lvlText w:val="▪"/>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C6817A">
      <w:start w:val="1"/>
      <w:numFmt w:val="bullet"/>
      <w:lvlText w:val="•"/>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24A5CCE">
      <w:start w:val="1"/>
      <w:numFmt w:val="bullet"/>
      <w:lvlText w:val="o"/>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5BC1496">
      <w:start w:val="1"/>
      <w:numFmt w:val="bullet"/>
      <w:lvlText w:val="▪"/>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31604DB"/>
    <w:multiLevelType w:val="multilevel"/>
    <w:tmpl w:val="D54C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522B83"/>
    <w:multiLevelType w:val="hybridMultilevel"/>
    <w:tmpl w:val="15582176"/>
    <w:lvl w:ilvl="0" w:tplc="336E7C18">
      <w:start w:val="1"/>
      <w:numFmt w:val="bullet"/>
      <w:lvlText w:val="•"/>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C846E4"/>
    <w:multiLevelType w:val="hybridMultilevel"/>
    <w:tmpl w:val="BAC823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6BE1D00"/>
    <w:multiLevelType w:val="multilevel"/>
    <w:tmpl w:val="764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A223A"/>
    <w:multiLevelType w:val="hybridMultilevel"/>
    <w:tmpl w:val="6688C806"/>
    <w:lvl w:ilvl="0" w:tplc="365E0508">
      <w:start w:val="1"/>
      <w:numFmt w:val="bullet"/>
      <w:lvlText w:val="•"/>
      <w:lvlJc w:val="left"/>
      <w:pPr>
        <w:ind w:left="9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D88C4C">
      <w:start w:val="1"/>
      <w:numFmt w:val="bullet"/>
      <w:lvlText w:val="o"/>
      <w:lvlJc w:val="left"/>
      <w:pPr>
        <w:ind w:left="16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5E25F68">
      <w:start w:val="1"/>
      <w:numFmt w:val="bullet"/>
      <w:lvlText w:val="▪"/>
      <w:lvlJc w:val="left"/>
      <w:pPr>
        <w:ind w:left="23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CA43E84">
      <w:start w:val="1"/>
      <w:numFmt w:val="bullet"/>
      <w:lvlText w:val="•"/>
      <w:lvlJc w:val="left"/>
      <w:pPr>
        <w:ind w:left="3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E64D68">
      <w:start w:val="1"/>
      <w:numFmt w:val="bullet"/>
      <w:lvlText w:val="o"/>
      <w:lvlJc w:val="left"/>
      <w:pPr>
        <w:ind w:left="37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1C8A394">
      <w:start w:val="1"/>
      <w:numFmt w:val="bullet"/>
      <w:lvlText w:val="▪"/>
      <w:lvlJc w:val="left"/>
      <w:pPr>
        <w:ind w:left="4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0108A62">
      <w:start w:val="1"/>
      <w:numFmt w:val="bullet"/>
      <w:lvlText w:val="•"/>
      <w:lvlJc w:val="left"/>
      <w:pPr>
        <w:ind w:left="5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BC74BA">
      <w:start w:val="1"/>
      <w:numFmt w:val="bullet"/>
      <w:lvlText w:val="o"/>
      <w:lvlJc w:val="left"/>
      <w:pPr>
        <w:ind w:left="59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0100716">
      <w:start w:val="1"/>
      <w:numFmt w:val="bullet"/>
      <w:lvlText w:val="▪"/>
      <w:lvlJc w:val="left"/>
      <w:pPr>
        <w:ind w:left="6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51A86A69"/>
    <w:multiLevelType w:val="multilevel"/>
    <w:tmpl w:val="074A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86551"/>
    <w:multiLevelType w:val="hybridMultilevel"/>
    <w:tmpl w:val="4C329BC2"/>
    <w:lvl w:ilvl="0" w:tplc="E9D09436">
      <w:start w:val="1"/>
      <w:numFmt w:val="bullet"/>
      <w:lvlText w:val="•"/>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403B8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450866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E4E2EB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32A40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AC4DD3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2ACD87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E0E30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FF270F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56C16A65"/>
    <w:multiLevelType w:val="hybridMultilevel"/>
    <w:tmpl w:val="C55AC692"/>
    <w:lvl w:ilvl="0" w:tplc="6C50A74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3868F7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26D0C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E2B29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AC2EF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E83A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908A7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2AE7A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AA810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5DD56FF4"/>
    <w:multiLevelType w:val="hybridMultilevel"/>
    <w:tmpl w:val="76E4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1607F8"/>
    <w:multiLevelType w:val="multilevel"/>
    <w:tmpl w:val="D5D2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002EF5"/>
    <w:multiLevelType w:val="multilevel"/>
    <w:tmpl w:val="5756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2A52E2"/>
    <w:multiLevelType w:val="multilevel"/>
    <w:tmpl w:val="BFD4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457CC8"/>
    <w:multiLevelType w:val="multilevel"/>
    <w:tmpl w:val="BDC6E5E0"/>
    <w:lvl w:ilvl="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8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695D5875"/>
    <w:multiLevelType w:val="multilevel"/>
    <w:tmpl w:val="8476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2424B1"/>
    <w:multiLevelType w:val="hybridMultilevel"/>
    <w:tmpl w:val="811814F6"/>
    <w:lvl w:ilvl="0" w:tplc="81481EA4">
      <w:start w:val="1"/>
      <w:numFmt w:val="bullet"/>
      <w:lvlText w:val="•"/>
      <w:lvlJc w:val="left"/>
      <w:pPr>
        <w:ind w:left="7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AE7BA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98C7D3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4FC3704">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8ADFB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DAECFF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0B8D8B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E2C64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8ACDEB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70820B57"/>
    <w:multiLevelType w:val="multilevel"/>
    <w:tmpl w:val="82EA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8811C0"/>
    <w:multiLevelType w:val="hybridMultilevel"/>
    <w:tmpl w:val="51D275E4"/>
    <w:lvl w:ilvl="0" w:tplc="2878DDD8">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60F2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9CF90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F645ED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821E2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7E63B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A462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D2149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34820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77E0214A"/>
    <w:multiLevelType w:val="multilevel"/>
    <w:tmpl w:val="A452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3"/>
  </w:num>
  <w:num w:numId="4">
    <w:abstractNumId w:val="2"/>
  </w:num>
  <w:num w:numId="5">
    <w:abstractNumId w:val="7"/>
  </w:num>
  <w:num w:numId="6">
    <w:abstractNumId w:val="22"/>
  </w:num>
  <w:num w:numId="7">
    <w:abstractNumId w:val="31"/>
  </w:num>
  <w:num w:numId="8">
    <w:abstractNumId w:val="13"/>
  </w:num>
  <w:num w:numId="9">
    <w:abstractNumId w:val="5"/>
  </w:num>
  <w:num w:numId="10">
    <w:abstractNumId w:val="29"/>
  </w:num>
  <w:num w:numId="11">
    <w:abstractNumId w:val="19"/>
  </w:num>
  <w:num w:numId="12">
    <w:abstractNumId w:val="4"/>
  </w:num>
  <w:num w:numId="13">
    <w:abstractNumId w:val="27"/>
  </w:num>
  <w:num w:numId="14">
    <w:abstractNumId w:val="11"/>
  </w:num>
  <w:num w:numId="15">
    <w:abstractNumId w:val="1"/>
  </w:num>
  <w:num w:numId="16">
    <w:abstractNumId w:val="21"/>
  </w:num>
  <w:num w:numId="17">
    <w:abstractNumId w:val="23"/>
  </w:num>
  <w:num w:numId="18">
    <w:abstractNumId w:val="16"/>
  </w:num>
  <w:num w:numId="19">
    <w:abstractNumId w:val="18"/>
  </w:num>
  <w:num w:numId="20">
    <w:abstractNumId w:val="8"/>
  </w:num>
  <w:num w:numId="21">
    <w:abstractNumId w:val="9"/>
  </w:num>
  <w:num w:numId="22">
    <w:abstractNumId w:val="20"/>
  </w:num>
  <w:num w:numId="23">
    <w:abstractNumId w:val="26"/>
  </w:num>
  <w:num w:numId="24">
    <w:abstractNumId w:val="25"/>
  </w:num>
  <w:num w:numId="25">
    <w:abstractNumId w:val="32"/>
  </w:num>
  <w:num w:numId="26">
    <w:abstractNumId w:val="28"/>
  </w:num>
  <w:num w:numId="27">
    <w:abstractNumId w:val="24"/>
  </w:num>
  <w:num w:numId="28">
    <w:abstractNumId w:val="15"/>
  </w:num>
  <w:num w:numId="29">
    <w:abstractNumId w:val="30"/>
  </w:num>
  <w:num w:numId="30">
    <w:abstractNumId w:val="0"/>
  </w:num>
  <w:num w:numId="31">
    <w:abstractNumId w:val="12"/>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1040F"/>
    <w:rsid w:val="00002989"/>
    <w:rsid w:val="00013A27"/>
    <w:rsid w:val="00036286"/>
    <w:rsid w:val="000A0A0E"/>
    <w:rsid w:val="000E3CD5"/>
    <w:rsid w:val="001324E0"/>
    <w:rsid w:val="00137563"/>
    <w:rsid w:val="00161590"/>
    <w:rsid w:val="0020588A"/>
    <w:rsid w:val="00230ED9"/>
    <w:rsid w:val="00235EC9"/>
    <w:rsid w:val="002466B3"/>
    <w:rsid w:val="0028735A"/>
    <w:rsid w:val="002A477A"/>
    <w:rsid w:val="002C53F2"/>
    <w:rsid w:val="002F3008"/>
    <w:rsid w:val="0030490B"/>
    <w:rsid w:val="003240F0"/>
    <w:rsid w:val="00377755"/>
    <w:rsid w:val="00382011"/>
    <w:rsid w:val="00417F92"/>
    <w:rsid w:val="0042289D"/>
    <w:rsid w:val="00436580"/>
    <w:rsid w:val="00472664"/>
    <w:rsid w:val="00483047"/>
    <w:rsid w:val="004A4228"/>
    <w:rsid w:val="004B07D3"/>
    <w:rsid w:val="004E0338"/>
    <w:rsid w:val="004E38A1"/>
    <w:rsid w:val="004F0E5B"/>
    <w:rsid w:val="00522120"/>
    <w:rsid w:val="0054528A"/>
    <w:rsid w:val="005610E0"/>
    <w:rsid w:val="005807D2"/>
    <w:rsid w:val="005A66D8"/>
    <w:rsid w:val="005F090B"/>
    <w:rsid w:val="005F5725"/>
    <w:rsid w:val="00632782"/>
    <w:rsid w:val="006421C7"/>
    <w:rsid w:val="0066447F"/>
    <w:rsid w:val="0067201D"/>
    <w:rsid w:val="0074120F"/>
    <w:rsid w:val="0075053A"/>
    <w:rsid w:val="007564B4"/>
    <w:rsid w:val="00777A67"/>
    <w:rsid w:val="0079410F"/>
    <w:rsid w:val="007A63BD"/>
    <w:rsid w:val="007B1F11"/>
    <w:rsid w:val="007D264E"/>
    <w:rsid w:val="0084545D"/>
    <w:rsid w:val="00861DF9"/>
    <w:rsid w:val="00890A9D"/>
    <w:rsid w:val="008A3A62"/>
    <w:rsid w:val="008A4FC3"/>
    <w:rsid w:val="008B1B4C"/>
    <w:rsid w:val="008B45A6"/>
    <w:rsid w:val="008C4160"/>
    <w:rsid w:val="008D3742"/>
    <w:rsid w:val="00917738"/>
    <w:rsid w:val="0093225A"/>
    <w:rsid w:val="009A0EE0"/>
    <w:rsid w:val="009D08B4"/>
    <w:rsid w:val="009E2C80"/>
    <w:rsid w:val="00A00826"/>
    <w:rsid w:val="00A321C4"/>
    <w:rsid w:val="00AD1BEE"/>
    <w:rsid w:val="00AD409D"/>
    <w:rsid w:val="00AD78D2"/>
    <w:rsid w:val="00AE1EAF"/>
    <w:rsid w:val="00B0554F"/>
    <w:rsid w:val="00B41D34"/>
    <w:rsid w:val="00B557C9"/>
    <w:rsid w:val="00B61F97"/>
    <w:rsid w:val="00B706B2"/>
    <w:rsid w:val="00B8566E"/>
    <w:rsid w:val="00BE4E7F"/>
    <w:rsid w:val="00C27A25"/>
    <w:rsid w:val="00C35F68"/>
    <w:rsid w:val="00C5414F"/>
    <w:rsid w:val="00C54D6F"/>
    <w:rsid w:val="00C615DF"/>
    <w:rsid w:val="00C7755C"/>
    <w:rsid w:val="00C8113A"/>
    <w:rsid w:val="00D0595C"/>
    <w:rsid w:val="00DA32DA"/>
    <w:rsid w:val="00DA6241"/>
    <w:rsid w:val="00DE22C6"/>
    <w:rsid w:val="00DE5D30"/>
    <w:rsid w:val="00E1040F"/>
    <w:rsid w:val="00E36E1B"/>
    <w:rsid w:val="00E61C77"/>
    <w:rsid w:val="00E76EEF"/>
    <w:rsid w:val="00E904D5"/>
    <w:rsid w:val="00E952A3"/>
    <w:rsid w:val="00EC21F8"/>
    <w:rsid w:val="00ED636E"/>
    <w:rsid w:val="00EE1A84"/>
    <w:rsid w:val="00F26CD5"/>
    <w:rsid w:val="00F82FFB"/>
    <w:rsid w:val="00FC6D64"/>
    <w:rsid w:val="00FF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81709-CE50-4977-BD62-F3C63014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8A"/>
    <w:pPr>
      <w:spacing w:after="40" w:line="236" w:lineRule="auto"/>
      <w:ind w:left="355" w:hanging="10"/>
    </w:pPr>
    <w:rPr>
      <w:rFonts w:ascii="Times New Roman" w:eastAsia="Times New Roman" w:hAnsi="Times New Roman" w:cs="Times New Roman"/>
      <w:color w:val="000000"/>
    </w:rPr>
  </w:style>
  <w:style w:type="paragraph" w:styleId="1">
    <w:name w:val="heading 1"/>
    <w:next w:val="a"/>
    <w:link w:val="10"/>
    <w:uiPriority w:val="9"/>
    <w:unhideWhenUsed/>
    <w:qFormat/>
    <w:rsid w:val="0020588A"/>
    <w:pPr>
      <w:keepNext/>
      <w:keepLines/>
      <w:spacing w:after="22" w:line="240" w:lineRule="auto"/>
      <w:ind w:left="355" w:right="-15"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588A"/>
    <w:rPr>
      <w:rFonts w:ascii="Times New Roman" w:eastAsia="Times New Roman" w:hAnsi="Times New Roman" w:cs="Times New Roman"/>
      <w:b/>
      <w:color w:val="000000"/>
      <w:sz w:val="24"/>
    </w:rPr>
  </w:style>
  <w:style w:type="table" w:customStyle="1" w:styleId="TableGrid">
    <w:name w:val="TableGrid"/>
    <w:rsid w:val="0020588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904D5"/>
    <w:pPr>
      <w:ind w:left="720"/>
      <w:contextualSpacing/>
    </w:pPr>
  </w:style>
  <w:style w:type="paragraph" w:styleId="a4">
    <w:name w:val="Normal (Web)"/>
    <w:basedOn w:val="a"/>
    <w:uiPriority w:val="99"/>
    <w:semiHidden/>
    <w:unhideWhenUsed/>
    <w:rsid w:val="00A00826"/>
    <w:pPr>
      <w:spacing w:before="100" w:beforeAutospacing="1" w:after="100" w:afterAutospacing="1" w:line="240" w:lineRule="auto"/>
      <w:ind w:left="0" w:firstLine="0"/>
    </w:pPr>
    <w:rPr>
      <w:color w:val="auto"/>
      <w:sz w:val="24"/>
      <w:szCs w:val="24"/>
    </w:rPr>
  </w:style>
  <w:style w:type="character" w:styleId="a5">
    <w:name w:val="Emphasis"/>
    <w:basedOn w:val="a0"/>
    <w:uiPriority w:val="20"/>
    <w:qFormat/>
    <w:rsid w:val="00A00826"/>
    <w:rPr>
      <w:i/>
      <w:iCs/>
    </w:rPr>
  </w:style>
  <w:style w:type="table" w:styleId="a6">
    <w:name w:val="Table Grid"/>
    <w:basedOn w:val="a1"/>
    <w:uiPriority w:val="99"/>
    <w:rsid w:val="00E76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2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FFB"/>
    <w:rPr>
      <w:rFonts w:ascii="Tahoma" w:eastAsia="Times New Roman" w:hAnsi="Tahoma" w:cs="Tahoma"/>
      <w:color w:val="000000"/>
      <w:sz w:val="16"/>
      <w:szCs w:val="16"/>
    </w:rPr>
  </w:style>
  <w:style w:type="character" w:styleId="a9">
    <w:name w:val="Strong"/>
    <w:basedOn w:val="a0"/>
    <w:uiPriority w:val="22"/>
    <w:qFormat/>
    <w:rsid w:val="00C8113A"/>
    <w:rPr>
      <w:b/>
      <w:bCs/>
    </w:rPr>
  </w:style>
  <w:style w:type="character" w:customStyle="1" w:styleId="dash041e005f0431005f044b005f0447005f043d005f044b005f0439005f005fchar1char1">
    <w:name w:val="dash041e_005f0431_005f044b_005f0447_005f043d_005f044b_005f0439_005f_005fchar1__char1"/>
    <w:rsid w:val="004E38A1"/>
    <w:rPr>
      <w:rFonts w:ascii="Times New Roman" w:hAnsi="Times New Roman" w:cs="Times New Roman" w:hint="default"/>
      <w:strike w:val="0"/>
      <w:dstrike w:val="0"/>
      <w:sz w:val="24"/>
      <w:u w:val="none"/>
      <w:effect w:val="none"/>
    </w:rPr>
  </w:style>
  <w:style w:type="paragraph" w:styleId="HTML">
    <w:name w:val="HTML Preformatted"/>
    <w:basedOn w:val="a"/>
    <w:link w:val="HTML0"/>
    <w:rsid w:val="008A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rPr>
  </w:style>
  <w:style w:type="character" w:customStyle="1" w:styleId="HTML0">
    <w:name w:val="Стандартный HTML Знак"/>
    <w:basedOn w:val="a0"/>
    <w:link w:val="HTML"/>
    <w:rsid w:val="008A4FC3"/>
    <w:rPr>
      <w:rFonts w:ascii="Courier New" w:eastAsia="Times New Roman" w:hAnsi="Courier New" w:cs="Courier New"/>
      <w:sz w:val="20"/>
      <w:szCs w:val="20"/>
    </w:rPr>
  </w:style>
  <w:style w:type="paragraph" w:styleId="aa">
    <w:name w:val="No Spacing"/>
    <w:uiPriority w:val="1"/>
    <w:qFormat/>
    <w:rsid w:val="008A4F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11">
    <w:name w:val="Сетка таблицы1"/>
    <w:basedOn w:val="a1"/>
    <w:next w:val="a6"/>
    <w:uiPriority w:val="39"/>
    <w:rsid w:val="003240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1251">
      <w:bodyDiv w:val="1"/>
      <w:marLeft w:val="0"/>
      <w:marRight w:val="0"/>
      <w:marTop w:val="0"/>
      <w:marBottom w:val="0"/>
      <w:divBdr>
        <w:top w:val="none" w:sz="0" w:space="0" w:color="auto"/>
        <w:left w:val="none" w:sz="0" w:space="0" w:color="auto"/>
        <w:bottom w:val="none" w:sz="0" w:space="0" w:color="auto"/>
        <w:right w:val="none" w:sz="0" w:space="0" w:color="auto"/>
      </w:divBdr>
    </w:div>
    <w:div w:id="1139498065">
      <w:bodyDiv w:val="1"/>
      <w:marLeft w:val="0"/>
      <w:marRight w:val="0"/>
      <w:marTop w:val="0"/>
      <w:marBottom w:val="0"/>
      <w:divBdr>
        <w:top w:val="none" w:sz="0" w:space="0" w:color="auto"/>
        <w:left w:val="none" w:sz="0" w:space="0" w:color="auto"/>
        <w:bottom w:val="none" w:sz="0" w:space="0" w:color="auto"/>
        <w:right w:val="none" w:sz="0" w:space="0" w:color="auto"/>
      </w:divBdr>
    </w:div>
    <w:div w:id="1484933608">
      <w:bodyDiv w:val="1"/>
      <w:marLeft w:val="0"/>
      <w:marRight w:val="0"/>
      <w:marTop w:val="0"/>
      <w:marBottom w:val="0"/>
      <w:divBdr>
        <w:top w:val="none" w:sz="0" w:space="0" w:color="auto"/>
        <w:left w:val="none" w:sz="0" w:space="0" w:color="auto"/>
        <w:bottom w:val="none" w:sz="0" w:space="0" w:color="auto"/>
        <w:right w:val="none" w:sz="0" w:space="0" w:color="auto"/>
      </w:divBdr>
    </w:div>
    <w:div w:id="1644773146">
      <w:bodyDiv w:val="1"/>
      <w:marLeft w:val="0"/>
      <w:marRight w:val="0"/>
      <w:marTop w:val="0"/>
      <w:marBottom w:val="0"/>
      <w:divBdr>
        <w:top w:val="none" w:sz="0" w:space="0" w:color="auto"/>
        <w:left w:val="none" w:sz="0" w:space="0" w:color="auto"/>
        <w:bottom w:val="none" w:sz="0" w:space="0" w:color="auto"/>
        <w:right w:val="none" w:sz="0" w:space="0" w:color="auto"/>
      </w:divBdr>
    </w:div>
    <w:div w:id="1986814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D7B3-CC20-4723-8A67-9E46F7FA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15630</Words>
  <Characters>89092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53</cp:revision>
  <dcterms:created xsi:type="dcterms:W3CDTF">2018-08-29T06:50:00Z</dcterms:created>
  <dcterms:modified xsi:type="dcterms:W3CDTF">2022-11-23T03:59:00Z</dcterms:modified>
</cp:coreProperties>
</file>